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A1" w:rsidRDefault="00807023">
      <w:r>
        <w:rPr>
          <w:noProof/>
          <w:sz w:val="20"/>
        </w:rPr>
        <w:drawing>
          <wp:anchor distT="0" distB="0" distL="114300" distR="114300" simplePos="0" relativeHeight="251669504" behindDoc="0" locked="0" layoutInCell="1" allowOverlap="1" wp14:anchorId="64FDF563" wp14:editId="7DBBC196">
            <wp:simplePos x="0" y="0"/>
            <wp:positionH relativeFrom="column">
              <wp:posOffset>4338320</wp:posOffset>
            </wp:positionH>
            <wp:positionV relativeFrom="paragraph">
              <wp:posOffset>-126365</wp:posOffset>
            </wp:positionV>
            <wp:extent cx="2153285" cy="5403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285" cy="54038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7456" behindDoc="0" locked="0" layoutInCell="1" allowOverlap="1" wp14:anchorId="45CD9FCE" wp14:editId="7C7872AE">
            <wp:simplePos x="0" y="0"/>
            <wp:positionH relativeFrom="column">
              <wp:posOffset>2059305</wp:posOffset>
            </wp:positionH>
            <wp:positionV relativeFrom="paragraph">
              <wp:posOffset>-131445</wp:posOffset>
            </wp:positionV>
            <wp:extent cx="2153285" cy="5403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285" cy="54038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552" behindDoc="0" locked="0" layoutInCell="1" allowOverlap="1" wp14:anchorId="33D47D0A" wp14:editId="79CDBDF9">
            <wp:simplePos x="0" y="0"/>
            <wp:positionH relativeFrom="column">
              <wp:posOffset>-208915</wp:posOffset>
            </wp:positionH>
            <wp:positionV relativeFrom="paragraph">
              <wp:posOffset>-123825</wp:posOffset>
            </wp:positionV>
            <wp:extent cx="2153285" cy="540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285" cy="540385"/>
                    </a:xfrm>
                    <a:prstGeom prst="rect">
                      <a:avLst/>
                    </a:prstGeom>
                    <a:noFill/>
                  </pic:spPr>
                </pic:pic>
              </a:graphicData>
            </a:graphic>
            <wp14:sizeRelH relativeFrom="page">
              <wp14:pctWidth>0</wp14:pctWidth>
            </wp14:sizeRelH>
            <wp14:sizeRelV relativeFrom="page">
              <wp14:pctHeight>0</wp14:pctHeight>
            </wp14:sizeRelV>
          </wp:anchor>
        </w:drawing>
      </w:r>
    </w:p>
    <w:p w:rsidR="00AA052B" w:rsidRDefault="00AA052B"/>
    <w:p w:rsidR="00541BCE" w:rsidRPr="00541BCE" w:rsidRDefault="00541BCE" w:rsidP="00541BCE">
      <w:pPr>
        <w:spacing w:after="0" w:line="240" w:lineRule="auto"/>
        <w:rPr>
          <w:rFonts w:ascii="Comic Sans MS" w:eastAsia="Times New Roman" w:hAnsi="Comic Sans MS"/>
          <w:sz w:val="32"/>
          <w:szCs w:val="24"/>
        </w:rPr>
      </w:pPr>
      <w:r w:rsidRPr="00541BCE">
        <w:rPr>
          <w:rFonts w:ascii="Comic Sans MS" w:eastAsia="Times New Roman" w:hAnsi="Comic Sans MS"/>
          <w:sz w:val="32"/>
          <w:szCs w:val="24"/>
        </w:rPr>
        <w:t>August 21, 2014</w:t>
      </w:r>
    </w:p>
    <w:p w:rsidR="00541BCE" w:rsidRPr="00541BCE" w:rsidRDefault="00541BCE" w:rsidP="00541BCE">
      <w:pPr>
        <w:spacing w:after="0" w:line="240" w:lineRule="auto"/>
        <w:rPr>
          <w:rFonts w:ascii="Comic Sans MS" w:eastAsia="Times New Roman" w:hAnsi="Comic Sans MS"/>
          <w:sz w:val="32"/>
          <w:szCs w:val="24"/>
        </w:rPr>
      </w:pPr>
    </w:p>
    <w:p w:rsidR="00541BCE" w:rsidRPr="00541BCE" w:rsidRDefault="00541BCE" w:rsidP="00541BCE">
      <w:pPr>
        <w:spacing w:after="0" w:line="240" w:lineRule="auto"/>
        <w:rPr>
          <w:rFonts w:ascii="Comic Sans MS" w:eastAsia="Times New Roman" w:hAnsi="Comic Sans MS"/>
          <w:sz w:val="32"/>
          <w:szCs w:val="24"/>
        </w:rPr>
      </w:pPr>
      <w:r w:rsidRPr="00541BCE">
        <w:rPr>
          <w:rFonts w:ascii="Comic Sans MS" w:eastAsia="Times New Roman" w:hAnsi="Comic Sans MS"/>
          <w:sz w:val="32"/>
          <w:szCs w:val="24"/>
        </w:rPr>
        <w:t>Dear parent/caregiver(s),</w:t>
      </w:r>
    </w:p>
    <w:p w:rsidR="00541BCE" w:rsidRPr="00541BCE" w:rsidRDefault="00541BCE" w:rsidP="00541BCE">
      <w:pPr>
        <w:spacing w:after="0" w:line="240" w:lineRule="auto"/>
        <w:rPr>
          <w:rFonts w:ascii="Comic Sans MS" w:eastAsia="Times New Roman" w:hAnsi="Comic Sans MS"/>
          <w:sz w:val="32"/>
          <w:szCs w:val="24"/>
        </w:rPr>
      </w:pPr>
    </w:p>
    <w:p w:rsidR="00541BCE" w:rsidRPr="00541BCE" w:rsidRDefault="00541BCE" w:rsidP="00541BCE">
      <w:pPr>
        <w:spacing w:after="0" w:line="240" w:lineRule="auto"/>
        <w:rPr>
          <w:rFonts w:ascii="Comic Sans MS" w:eastAsia="Times New Roman" w:hAnsi="Comic Sans MS"/>
          <w:sz w:val="32"/>
          <w:szCs w:val="24"/>
        </w:rPr>
      </w:pPr>
      <w:r w:rsidRPr="00541BCE">
        <w:rPr>
          <w:rFonts w:ascii="Comic Sans MS" w:eastAsia="Times New Roman" w:hAnsi="Comic Sans MS"/>
          <w:sz w:val="32"/>
          <w:szCs w:val="24"/>
        </w:rPr>
        <w:t xml:space="preserve">     It’s our pleasure to welcome you and your child to 4</w:t>
      </w:r>
      <w:r w:rsidRPr="00541BCE">
        <w:rPr>
          <w:rFonts w:ascii="Comic Sans MS" w:eastAsia="Times New Roman" w:hAnsi="Comic Sans MS"/>
          <w:sz w:val="32"/>
          <w:szCs w:val="24"/>
          <w:vertAlign w:val="superscript"/>
        </w:rPr>
        <w:t>th</w:t>
      </w:r>
      <w:r w:rsidRPr="00541BCE">
        <w:rPr>
          <w:rFonts w:ascii="Comic Sans MS" w:eastAsia="Times New Roman" w:hAnsi="Comic Sans MS"/>
          <w:sz w:val="32"/>
          <w:szCs w:val="24"/>
        </w:rPr>
        <w:t xml:space="preserve"> grade. We are in for an exciting year at Scarborough Elementary.</w:t>
      </w:r>
    </w:p>
    <w:p w:rsidR="00541BCE" w:rsidRPr="00541BCE" w:rsidRDefault="00541BCE" w:rsidP="00541BCE">
      <w:pPr>
        <w:spacing w:after="0" w:line="240" w:lineRule="auto"/>
        <w:rPr>
          <w:rFonts w:ascii="Comic Sans MS" w:eastAsia="Times New Roman" w:hAnsi="Comic Sans MS"/>
          <w:sz w:val="32"/>
          <w:szCs w:val="24"/>
        </w:rPr>
      </w:pPr>
    </w:p>
    <w:p w:rsidR="00541BCE" w:rsidRPr="00541BCE" w:rsidRDefault="00541BCE" w:rsidP="00541BCE">
      <w:pPr>
        <w:spacing w:after="0" w:line="240" w:lineRule="auto"/>
        <w:rPr>
          <w:rFonts w:ascii="Comic Sans MS" w:eastAsia="Times New Roman" w:hAnsi="Comic Sans MS"/>
          <w:sz w:val="32"/>
          <w:szCs w:val="32"/>
        </w:rPr>
      </w:pPr>
      <w:r w:rsidRPr="00541BCE">
        <w:rPr>
          <w:rFonts w:ascii="Comic Sans MS" w:eastAsia="Times New Roman" w:hAnsi="Comic Sans MS"/>
          <w:sz w:val="32"/>
          <w:szCs w:val="32"/>
        </w:rPr>
        <w:t xml:space="preserve">     We are looking forward to meeting with you soon. The following is detailed information on what we expect of our 4th grade students.  The purpose of sending this information is to help you, the parent, know what your child should be bringing home and completing on a regular basis.  If you have any questions, please feel free to contact us through a note or phone call.  Thank you for your continued support!</w:t>
      </w:r>
      <w:r w:rsidRPr="00541BCE">
        <w:rPr>
          <w:rFonts w:ascii="Comic Sans MS" w:eastAsia="Times New Roman" w:hAnsi="Comic Sans MS"/>
          <w:sz w:val="32"/>
          <w:szCs w:val="32"/>
        </w:rPr>
        <w:br/>
      </w:r>
      <w:r w:rsidRPr="00541BCE">
        <w:rPr>
          <w:rFonts w:ascii="Comic Sans MS" w:eastAsia="Times New Roman" w:hAnsi="Comic Sans MS"/>
          <w:sz w:val="32"/>
          <w:szCs w:val="32"/>
        </w:rPr>
        <w:br/>
        <w:t xml:space="preserve">     Our 4</w:t>
      </w:r>
      <w:r w:rsidRPr="00541BCE">
        <w:rPr>
          <w:rFonts w:ascii="Comic Sans MS" w:eastAsia="Times New Roman" w:hAnsi="Comic Sans MS"/>
          <w:sz w:val="32"/>
          <w:szCs w:val="32"/>
          <w:vertAlign w:val="superscript"/>
        </w:rPr>
        <w:t>th</w:t>
      </w:r>
      <w:r w:rsidRPr="00541BCE">
        <w:rPr>
          <w:rFonts w:ascii="Comic Sans MS" w:eastAsia="Times New Roman" w:hAnsi="Comic Sans MS"/>
          <w:sz w:val="32"/>
          <w:szCs w:val="32"/>
        </w:rPr>
        <w:t xml:space="preserve"> grade parent night will be held in September following the PTA meeting which begins at 6:30 p.m. Please watch your child’s Take-Home Folder for more information.</w:t>
      </w:r>
    </w:p>
    <w:p w:rsidR="00541BCE" w:rsidRPr="00541BCE" w:rsidRDefault="00541BCE" w:rsidP="00541BCE">
      <w:pPr>
        <w:spacing w:after="0" w:line="240" w:lineRule="auto"/>
        <w:rPr>
          <w:rFonts w:ascii="Comic Sans MS" w:eastAsia="Times New Roman" w:hAnsi="Comic Sans MS"/>
          <w:sz w:val="32"/>
          <w:szCs w:val="32"/>
        </w:rPr>
      </w:pPr>
    </w:p>
    <w:p w:rsidR="00541BCE" w:rsidRDefault="00541BCE" w:rsidP="00541BCE">
      <w:pPr>
        <w:spacing w:after="0" w:line="240" w:lineRule="auto"/>
        <w:rPr>
          <w:rFonts w:ascii="Comic Sans MS" w:eastAsia="Times New Roman" w:hAnsi="Comic Sans MS"/>
          <w:sz w:val="32"/>
          <w:szCs w:val="32"/>
        </w:rPr>
      </w:pPr>
      <w:r w:rsidRPr="00541BCE">
        <w:rPr>
          <w:rFonts w:ascii="Comic Sans MS" w:eastAsia="Times New Roman" w:hAnsi="Comic Sans MS"/>
          <w:sz w:val="32"/>
          <w:szCs w:val="32"/>
        </w:rPr>
        <w:t xml:space="preserve">     Our goal is to make our classroom a safe and comfortable place for your child. With respect, love, and encouragement we know that together we will make this a successful year!</w:t>
      </w:r>
    </w:p>
    <w:p w:rsidR="00541BCE" w:rsidRDefault="00541BCE" w:rsidP="00541BCE">
      <w:pPr>
        <w:spacing w:after="0" w:line="240" w:lineRule="auto"/>
        <w:rPr>
          <w:rFonts w:ascii="Comic Sans MS" w:eastAsia="Times New Roman" w:hAnsi="Comic Sans MS"/>
          <w:sz w:val="32"/>
          <w:szCs w:val="32"/>
        </w:rPr>
      </w:pPr>
      <w:r>
        <w:rPr>
          <w:rFonts w:ascii="Comic Sans MS" w:eastAsia="Times New Roman" w:hAnsi="Comic Sans MS"/>
          <w:sz w:val="32"/>
          <w:szCs w:val="32"/>
        </w:rPr>
        <w:tab/>
      </w:r>
      <w:r>
        <w:rPr>
          <w:rFonts w:ascii="Comic Sans MS" w:eastAsia="Times New Roman" w:hAnsi="Comic Sans MS"/>
          <w:sz w:val="32"/>
          <w:szCs w:val="32"/>
        </w:rPr>
        <w:tab/>
      </w:r>
      <w:r>
        <w:rPr>
          <w:rFonts w:ascii="Comic Sans MS" w:eastAsia="Times New Roman" w:hAnsi="Comic Sans MS"/>
          <w:sz w:val="32"/>
          <w:szCs w:val="32"/>
        </w:rPr>
        <w:tab/>
      </w:r>
      <w:r>
        <w:rPr>
          <w:rFonts w:ascii="Comic Sans MS" w:eastAsia="Times New Roman" w:hAnsi="Comic Sans MS"/>
          <w:sz w:val="32"/>
          <w:szCs w:val="32"/>
        </w:rPr>
        <w:tab/>
      </w:r>
      <w:r>
        <w:rPr>
          <w:rFonts w:ascii="Comic Sans MS" w:eastAsia="Times New Roman" w:hAnsi="Comic Sans MS"/>
          <w:sz w:val="32"/>
          <w:szCs w:val="32"/>
        </w:rPr>
        <w:tab/>
      </w:r>
      <w:r>
        <w:rPr>
          <w:rFonts w:ascii="Comic Sans MS" w:eastAsia="Times New Roman" w:hAnsi="Comic Sans MS"/>
          <w:sz w:val="32"/>
          <w:szCs w:val="32"/>
        </w:rPr>
        <w:tab/>
      </w:r>
      <w:r>
        <w:rPr>
          <w:rFonts w:ascii="Comic Sans MS" w:eastAsia="Times New Roman" w:hAnsi="Comic Sans MS"/>
          <w:sz w:val="32"/>
          <w:szCs w:val="32"/>
        </w:rPr>
        <w:tab/>
      </w:r>
    </w:p>
    <w:p w:rsidR="007802CE" w:rsidRDefault="00541BCE" w:rsidP="007802CE">
      <w:pPr>
        <w:spacing w:after="0" w:line="240" w:lineRule="auto"/>
        <w:rPr>
          <w:rFonts w:ascii="Comic Sans MS" w:eastAsia="Times New Roman" w:hAnsi="Comic Sans MS"/>
          <w:sz w:val="32"/>
          <w:szCs w:val="32"/>
        </w:rPr>
      </w:pPr>
      <w:r>
        <w:rPr>
          <w:rFonts w:ascii="Comic Sans MS" w:eastAsia="Times New Roman" w:hAnsi="Comic Sans MS"/>
          <w:sz w:val="32"/>
          <w:szCs w:val="32"/>
        </w:rPr>
        <w:tab/>
      </w:r>
      <w:r>
        <w:rPr>
          <w:rFonts w:ascii="Comic Sans MS" w:eastAsia="Times New Roman" w:hAnsi="Comic Sans MS"/>
          <w:sz w:val="32"/>
          <w:szCs w:val="32"/>
        </w:rPr>
        <w:tab/>
      </w:r>
      <w:r>
        <w:rPr>
          <w:rFonts w:ascii="Comic Sans MS" w:eastAsia="Times New Roman" w:hAnsi="Comic Sans MS"/>
          <w:sz w:val="32"/>
          <w:szCs w:val="32"/>
        </w:rPr>
        <w:tab/>
      </w:r>
      <w:r>
        <w:rPr>
          <w:rFonts w:ascii="Comic Sans MS" w:eastAsia="Times New Roman" w:hAnsi="Comic Sans MS"/>
          <w:sz w:val="32"/>
          <w:szCs w:val="32"/>
        </w:rPr>
        <w:tab/>
      </w:r>
      <w:r>
        <w:rPr>
          <w:rFonts w:ascii="Comic Sans MS" w:eastAsia="Times New Roman" w:hAnsi="Comic Sans MS"/>
          <w:sz w:val="32"/>
          <w:szCs w:val="32"/>
        </w:rPr>
        <w:tab/>
      </w:r>
      <w:r>
        <w:rPr>
          <w:rFonts w:ascii="Comic Sans MS" w:eastAsia="Times New Roman" w:hAnsi="Comic Sans MS"/>
          <w:sz w:val="32"/>
          <w:szCs w:val="32"/>
        </w:rPr>
        <w:tab/>
      </w:r>
      <w:r>
        <w:rPr>
          <w:rFonts w:ascii="Comic Sans MS" w:eastAsia="Times New Roman" w:hAnsi="Comic Sans MS"/>
          <w:sz w:val="32"/>
          <w:szCs w:val="32"/>
        </w:rPr>
        <w:tab/>
        <w:t>Love,</w:t>
      </w:r>
    </w:p>
    <w:p w:rsidR="00541BCE" w:rsidRPr="007802CE" w:rsidRDefault="00541BCE" w:rsidP="007802CE">
      <w:pPr>
        <w:spacing w:after="0" w:line="240" w:lineRule="auto"/>
        <w:ind w:left="4320" w:firstLine="720"/>
        <w:rPr>
          <w:rFonts w:ascii="Comic Sans MS" w:eastAsia="Times New Roman" w:hAnsi="Comic Sans MS"/>
          <w:sz w:val="32"/>
          <w:szCs w:val="32"/>
        </w:rPr>
      </w:pPr>
      <w:r w:rsidRPr="00541BCE">
        <w:rPr>
          <w:rFonts w:ascii="Brush Script MT" w:eastAsia="Times New Roman" w:hAnsi="Brush Script MT"/>
          <w:sz w:val="40"/>
          <w:szCs w:val="24"/>
        </w:rPr>
        <w:t>Mrs. Benavidez</w:t>
      </w:r>
    </w:p>
    <w:p w:rsidR="007802CE" w:rsidRDefault="007802CE" w:rsidP="00AA052B">
      <w:pPr>
        <w:rPr>
          <w:rFonts w:ascii="Lato" w:hAnsi="Lato" w:cs="Arial"/>
          <w:color w:val="878787"/>
          <w:sz w:val="38"/>
          <w:szCs w:val="38"/>
        </w:rPr>
      </w:pPr>
    </w:p>
    <w:p w:rsidR="007802CE" w:rsidRDefault="007802CE" w:rsidP="00AA052B">
      <w:pPr>
        <w:rPr>
          <w:rFonts w:ascii="Lato" w:hAnsi="Lato" w:cs="Arial"/>
          <w:color w:val="878787"/>
          <w:sz w:val="38"/>
          <w:szCs w:val="38"/>
        </w:rPr>
      </w:pPr>
    </w:p>
    <w:p w:rsidR="007802CE" w:rsidRDefault="007802CE" w:rsidP="00AA052B">
      <w:pPr>
        <w:rPr>
          <w:rFonts w:ascii="Lato" w:hAnsi="Lato" w:cs="Arial"/>
          <w:color w:val="878787"/>
          <w:sz w:val="38"/>
          <w:szCs w:val="38"/>
        </w:rPr>
      </w:pPr>
    </w:p>
    <w:p w:rsidR="007802CE" w:rsidRDefault="007802CE" w:rsidP="00AA052B">
      <w:pPr>
        <w:rPr>
          <w:rFonts w:ascii="Lato" w:hAnsi="Lato" w:cs="Arial"/>
          <w:color w:val="878787"/>
          <w:sz w:val="38"/>
          <w:szCs w:val="38"/>
        </w:rPr>
      </w:pPr>
    </w:p>
    <w:p w:rsidR="007802CE" w:rsidRDefault="007802CE" w:rsidP="00AA052B">
      <w:pPr>
        <w:rPr>
          <w:rFonts w:ascii="Lato" w:hAnsi="Lato" w:cs="Arial"/>
          <w:color w:val="878787"/>
          <w:sz w:val="38"/>
          <w:szCs w:val="38"/>
        </w:rPr>
      </w:pPr>
    </w:p>
    <w:p w:rsidR="00AA052B" w:rsidRDefault="007802CE" w:rsidP="00AA052B">
      <w:pPr>
        <w:rPr>
          <w:rFonts w:ascii="Lato" w:hAnsi="Lato" w:cs="Arial"/>
          <w:color w:val="878787"/>
          <w:sz w:val="38"/>
          <w:szCs w:val="38"/>
        </w:rPr>
      </w:pPr>
      <w:r>
        <w:rPr>
          <w:rFonts w:ascii="Lato" w:hAnsi="Lato" w:cs="Arial"/>
          <w:noProof/>
          <w:color w:val="878787"/>
          <w:sz w:val="38"/>
          <w:szCs w:val="38"/>
        </w:rPr>
        <w:drawing>
          <wp:anchor distT="0" distB="0" distL="114300" distR="114300" simplePos="0" relativeHeight="251663360" behindDoc="0" locked="0" layoutInCell="1" allowOverlap="1" wp14:anchorId="071CFCE4" wp14:editId="7E1E6102">
            <wp:simplePos x="0" y="0"/>
            <wp:positionH relativeFrom="column">
              <wp:posOffset>5533390</wp:posOffset>
            </wp:positionH>
            <wp:positionV relativeFrom="paragraph">
              <wp:posOffset>-592455</wp:posOffset>
            </wp:positionV>
            <wp:extent cx="914400" cy="914400"/>
            <wp:effectExtent l="0" t="0" r="0" b="0"/>
            <wp:wrapNone/>
            <wp:docPr id="5" name="Picture 5" descr="C:\Documents and Settings\e057916\Local Settings\Temporary Internet Files\Content.IE5\I7QRAH67\MC900053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057916\Local Settings\Temporary Internet Files\Content.IE5\I7QRAH67\MC90005304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cs="Arial"/>
          <w:noProof/>
          <w:color w:val="878787"/>
          <w:sz w:val="38"/>
          <w:szCs w:val="38"/>
        </w:rPr>
        <w:drawing>
          <wp:anchor distT="0" distB="0" distL="114300" distR="114300" simplePos="0" relativeHeight="251665408" behindDoc="0" locked="0" layoutInCell="1" allowOverlap="1" wp14:anchorId="40B56C5C" wp14:editId="0B0AE40F">
            <wp:simplePos x="0" y="0"/>
            <wp:positionH relativeFrom="column">
              <wp:posOffset>2924175</wp:posOffset>
            </wp:positionH>
            <wp:positionV relativeFrom="paragraph">
              <wp:posOffset>-598170</wp:posOffset>
            </wp:positionV>
            <wp:extent cx="914400" cy="914400"/>
            <wp:effectExtent l="0" t="0" r="0" b="0"/>
            <wp:wrapNone/>
            <wp:docPr id="7" name="Picture 7" descr="C:\Documents and Settings\e057916\Local Settings\Temporary Internet Files\Content.IE5\I7QRAH67\MC900053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057916\Local Settings\Temporary Internet Files\Content.IE5\I7QRAH67\MC90005304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cs="Arial"/>
          <w:noProof/>
          <w:color w:val="878787"/>
          <w:sz w:val="38"/>
          <w:szCs w:val="38"/>
        </w:rPr>
        <w:drawing>
          <wp:anchor distT="0" distB="0" distL="114300" distR="114300" simplePos="0" relativeHeight="251664384" behindDoc="0" locked="0" layoutInCell="1" allowOverlap="1" wp14:anchorId="3BDBD6BC" wp14:editId="7BC9C87A">
            <wp:simplePos x="0" y="0"/>
            <wp:positionH relativeFrom="column">
              <wp:posOffset>4305300</wp:posOffset>
            </wp:positionH>
            <wp:positionV relativeFrom="paragraph">
              <wp:posOffset>-544830</wp:posOffset>
            </wp:positionV>
            <wp:extent cx="914400" cy="914400"/>
            <wp:effectExtent l="0" t="0" r="0" b="0"/>
            <wp:wrapNone/>
            <wp:docPr id="6" name="Picture 6" descr="C:\Documents and Settings\e057916\Local Settings\Temporary Internet Files\Content.IE5\I7QRAH67\MC900053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057916\Local Settings\Temporary Internet Files\Content.IE5\I7QRAH67\MC90005304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2B">
        <w:rPr>
          <w:rFonts w:ascii="Lato" w:hAnsi="Lato" w:cs="Arial"/>
          <w:color w:val="878787"/>
          <w:sz w:val="38"/>
          <w:szCs w:val="38"/>
        </w:rPr>
        <w:t>Dear Parents/Caregiver(s),</w:t>
      </w:r>
      <w:r w:rsidR="00AA052B" w:rsidRPr="00E62B38">
        <w:rPr>
          <w:rFonts w:ascii="Lato" w:hAnsi="Lato" w:cs="Arial"/>
          <w:noProof/>
          <w:color w:val="878787"/>
          <w:sz w:val="38"/>
          <w:szCs w:val="38"/>
        </w:rPr>
        <w:t xml:space="preserve"> </w:t>
      </w:r>
    </w:p>
    <w:p w:rsidR="00AA052B" w:rsidRDefault="00AA052B" w:rsidP="00AA052B">
      <w:pPr>
        <w:rPr>
          <w:rFonts w:ascii="Lato" w:hAnsi="Lato" w:cs="Arial"/>
          <w:color w:val="878787"/>
          <w:sz w:val="38"/>
          <w:szCs w:val="38"/>
        </w:rPr>
      </w:pPr>
      <w:r>
        <w:rPr>
          <w:rFonts w:ascii="Lato" w:hAnsi="Lato" w:cs="Arial"/>
          <w:color w:val="878787"/>
          <w:sz w:val="38"/>
          <w:szCs w:val="38"/>
        </w:rPr>
        <w:t>My name is Kristie Benavidez, and I am a fourth grade teacher at Scarborough Elementary School.    I would like to take a few moments to share a little bit about myself.</w:t>
      </w:r>
      <w:r>
        <w:rPr>
          <w:rFonts w:ascii="Lato" w:hAnsi="Lato" w:cs="Arial"/>
          <w:color w:val="878787"/>
          <w:sz w:val="38"/>
          <w:szCs w:val="38"/>
        </w:rPr>
        <w:br/>
      </w:r>
      <w:r>
        <w:rPr>
          <w:rFonts w:ascii="Lato" w:hAnsi="Lato" w:cs="Arial"/>
          <w:color w:val="878787"/>
          <w:sz w:val="38"/>
          <w:szCs w:val="38"/>
        </w:rPr>
        <w:br/>
        <w:t>I graduated from Southwest Texas State University in 2003 and began teaching in Duncanville I.S.D., where I worked as a third grade teacher for four years.   As luck would have it, my husband's job relocated us to San Antonio, my true home. I have been a Scarborough Husky since the school opened in 2008 teaching 3rd and 4th grade.  </w:t>
      </w:r>
      <w:r>
        <w:rPr>
          <w:rFonts w:ascii="Lato" w:hAnsi="Lato" w:cs="Arial"/>
          <w:color w:val="878787"/>
          <w:sz w:val="38"/>
          <w:szCs w:val="38"/>
        </w:rPr>
        <w:br/>
      </w:r>
      <w:r>
        <w:rPr>
          <w:rFonts w:ascii="Lato" w:hAnsi="Lato" w:cs="Arial"/>
          <w:color w:val="878787"/>
          <w:sz w:val="38"/>
          <w:szCs w:val="38"/>
        </w:rPr>
        <w:br/>
        <w:t xml:space="preserve">On a personal note, I have been married to my </w:t>
      </w:r>
      <w:r>
        <w:rPr>
          <w:rStyle w:val="Emphasis"/>
          <w:rFonts w:ascii="Lato" w:hAnsi="Lato" w:cs="Arial"/>
          <w:color w:val="878787"/>
          <w:sz w:val="38"/>
          <w:szCs w:val="38"/>
        </w:rPr>
        <w:t>complete opposite</w:t>
      </w:r>
      <w:r>
        <w:rPr>
          <w:rFonts w:ascii="Lato" w:hAnsi="Lato" w:cs="Arial"/>
          <w:color w:val="878787"/>
          <w:sz w:val="38"/>
          <w:szCs w:val="38"/>
        </w:rPr>
        <w:t xml:space="preserve"> for almost five years, and we share two amazing children-our 23 year old daughter, Cassandra-who is not only beautiful but also very successful and our four year old son, </w:t>
      </w:r>
      <w:proofErr w:type="spellStart"/>
      <w:proofErr w:type="gramStart"/>
      <w:r>
        <w:rPr>
          <w:rFonts w:ascii="Lato" w:hAnsi="Lato" w:cs="Arial"/>
          <w:color w:val="878787"/>
          <w:sz w:val="38"/>
          <w:szCs w:val="38"/>
        </w:rPr>
        <w:t>Cas</w:t>
      </w:r>
      <w:proofErr w:type="spellEnd"/>
      <w:r>
        <w:rPr>
          <w:rFonts w:ascii="Lato" w:hAnsi="Lato" w:cs="Arial"/>
          <w:color w:val="878787"/>
          <w:sz w:val="38"/>
          <w:szCs w:val="38"/>
        </w:rPr>
        <w:t>-</w:t>
      </w:r>
      <w:proofErr w:type="gramEnd"/>
      <w:r>
        <w:rPr>
          <w:rFonts w:ascii="Lato" w:hAnsi="Lato" w:cs="Arial"/>
          <w:color w:val="878787"/>
          <w:sz w:val="38"/>
          <w:szCs w:val="38"/>
        </w:rPr>
        <w:t>who is very charismatic and precocious!  They are our hearts.</w:t>
      </w:r>
      <w:r>
        <w:rPr>
          <w:rFonts w:ascii="Lato" w:hAnsi="Lato" w:cs="Arial"/>
          <w:color w:val="878787"/>
          <w:sz w:val="38"/>
          <w:szCs w:val="38"/>
        </w:rPr>
        <w:br/>
      </w:r>
      <w:r>
        <w:rPr>
          <w:rFonts w:ascii="Lato" w:hAnsi="Lato" w:cs="Arial"/>
          <w:color w:val="878787"/>
          <w:sz w:val="38"/>
          <w:szCs w:val="38"/>
        </w:rPr>
        <w:br/>
        <w:t>Parents, I will be communicating with you this year through e-mails, notes, newsletters, agendas, website, and phone calls.  It is vital that we keep each other informed about your child in order to ensure his/her success.  Please feel free to contact me anytime.  Our goal is to make this school year a rewarding, fun-filled, and memorable one!</w:t>
      </w:r>
    </w:p>
    <w:p w:rsidR="00AA052B" w:rsidRDefault="00AA052B" w:rsidP="00AA052B">
      <w:pPr>
        <w:rPr>
          <w:rFonts w:ascii="Lato" w:hAnsi="Lato" w:cs="Arial"/>
          <w:color w:val="878787"/>
          <w:sz w:val="38"/>
          <w:szCs w:val="38"/>
        </w:rPr>
      </w:pPr>
      <w:r>
        <w:rPr>
          <w:rFonts w:ascii="Lato" w:hAnsi="Lato" w:cs="Arial"/>
          <w:noProof/>
          <w:color w:val="878787"/>
          <w:sz w:val="38"/>
          <w:szCs w:val="38"/>
        </w:rPr>
        <w:drawing>
          <wp:anchor distT="0" distB="0" distL="114300" distR="114300" simplePos="0" relativeHeight="251660288" behindDoc="0" locked="0" layoutInCell="1" allowOverlap="1" wp14:anchorId="0B7C8B62" wp14:editId="43FBF51C">
            <wp:simplePos x="0" y="0"/>
            <wp:positionH relativeFrom="column">
              <wp:posOffset>1447800</wp:posOffset>
            </wp:positionH>
            <wp:positionV relativeFrom="paragraph">
              <wp:posOffset>304800</wp:posOffset>
            </wp:positionV>
            <wp:extent cx="914400" cy="914400"/>
            <wp:effectExtent l="0" t="0" r="0" b="0"/>
            <wp:wrapNone/>
            <wp:docPr id="4" name="Picture 4" descr="C:\Documents and Settings\e057916\Local Settings\Temporary Internet Files\Content.IE5\I7QRAH67\MC900053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057916\Local Settings\Temporary Internet Files\Content.IE5\I7QRAH67\MC90005304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cs="Arial"/>
          <w:noProof/>
          <w:color w:val="878787"/>
          <w:sz w:val="38"/>
          <w:szCs w:val="38"/>
        </w:rPr>
        <w:drawing>
          <wp:anchor distT="0" distB="0" distL="114300" distR="114300" simplePos="0" relativeHeight="251659264" behindDoc="0" locked="0" layoutInCell="1" allowOverlap="1" wp14:anchorId="33F70A17" wp14:editId="274AE2CF">
            <wp:simplePos x="0" y="0"/>
            <wp:positionH relativeFrom="column">
              <wp:posOffset>-57150</wp:posOffset>
            </wp:positionH>
            <wp:positionV relativeFrom="paragraph">
              <wp:posOffset>238125</wp:posOffset>
            </wp:positionV>
            <wp:extent cx="914400" cy="914400"/>
            <wp:effectExtent l="0" t="0" r="0" b="0"/>
            <wp:wrapNone/>
            <wp:docPr id="3" name="Picture 3" descr="C:\Documents and Settings\e057916\Local Settings\Temporary Internet Files\Content.IE5\I7QRAH67\MC900053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057916\Local Settings\Temporary Internet Files\Content.IE5\I7QRAH67\MC90005304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cs="Arial"/>
          <w:noProof/>
          <w:color w:val="878787"/>
          <w:sz w:val="38"/>
          <w:szCs w:val="38"/>
        </w:rPr>
        <w:drawing>
          <wp:anchor distT="0" distB="0" distL="114300" distR="114300" simplePos="0" relativeHeight="251662336" behindDoc="0" locked="0" layoutInCell="1" allowOverlap="1" wp14:anchorId="7EEBD97D" wp14:editId="39039CC0">
            <wp:simplePos x="0" y="0"/>
            <wp:positionH relativeFrom="column">
              <wp:posOffset>5819775</wp:posOffset>
            </wp:positionH>
            <wp:positionV relativeFrom="paragraph">
              <wp:posOffset>238125</wp:posOffset>
            </wp:positionV>
            <wp:extent cx="914400" cy="914400"/>
            <wp:effectExtent l="0" t="0" r="0" b="0"/>
            <wp:wrapNone/>
            <wp:docPr id="2" name="Picture 2" descr="C:\Documents and Settings\e057916\Local Settings\Temporary Internet Files\Content.IE5\I7QRAH67\MC900053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057916\Local Settings\Temporary Internet Files\Content.IE5\I7QRAH67\MC90005304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cs="Arial"/>
          <w:noProof/>
          <w:color w:val="878787"/>
          <w:sz w:val="38"/>
          <w:szCs w:val="38"/>
        </w:rPr>
        <w:drawing>
          <wp:anchor distT="0" distB="0" distL="114300" distR="114300" simplePos="0" relativeHeight="251661312" behindDoc="0" locked="0" layoutInCell="1" allowOverlap="1" wp14:anchorId="5AA153D4" wp14:editId="7A19E34C">
            <wp:simplePos x="0" y="0"/>
            <wp:positionH relativeFrom="column">
              <wp:posOffset>2924175</wp:posOffset>
            </wp:positionH>
            <wp:positionV relativeFrom="paragraph">
              <wp:posOffset>304800</wp:posOffset>
            </wp:positionV>
            <wp:extent cx="914400" cy="914400"/>
            <wp:effectExtent l="0" t="0" r="0" b="0"/>
            <wp:wrapNone/>
            <wp:docPr id="1" name="Picture 1" descr="C:\Documents and Settings\e057916\Local Settings\Temporary Internet Files\Content.IE5\I7QRAH67\MC900053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057916\Local Settings\Temporary Internet Files\Content.IE5\I7QRAH67\MC90005304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cs="Arial"/>
          <w:color w:val="878787"/>
          <w:sz w:val="38"/>
          <w:szCs w:val="38"/>
        </w:rPr>
        <w:tab/>
      </w:r>
      <w:r>
        <w:rPr>
          <w:rFonts w:ascii="Lato" w:hAnsi="Lato" w:cs="Arial"/>
          <w:color w:val="878787"/>
          <w:sz w:val="38"/>
          <w:szCs w:val="38"/>
        </w:rPr>
        <w:tab/>
      </w:r>
      <w:r>
        <w:rPr>
          <w:rFonts w:ascii="Lato" w:hAnsi="Lato" w:cs="Arial"/>
          <w:color w:val="878787"/>
          <w:sz w:val="38"/>
          <w:szCs w:val="38"/>
        </w:rPr>
        <w:tab/>
      </w:r>
      <w:r>
        <w:rPr>
          <w:rFonts w:ascii="Lato" w:hAnsi="Lato" w:cs="Arial"/>
          <w:color w:val="878787"/>
          <w:sz w:val="38"/>
          <w:szCs w:val="38"/>
        </w:rPr>
        <w:tab/>
      </w:r>
      <w:r>
        <w:rPr>
          <w:rFonts w:ascii="Lato" w:hAnsi="Lato" w:cs="Arial"/>
          <w:color w:val="878787"/>
          <w:sz w:val="38"/>
          <w:szCs w:val="38"/>
        </w:rPr>
        <w:tab/>
      </w:r>
      <w:r>
        <w:rPr>
          <w:rFonts w:ascii="Lato" w:hAnsi="Lato" w:cs="Arial"/>
          <w:color w:val="878787"/>
          <w:sz w:val="38"/>
          <w:szCs w:val="38"/>
        </w:rPr>
        <w:tab/>
      </w:r>
      <w:r>
        <w:rPr>
          <w:rFonts w:ascii="Lato" w:hAnsi="Lato" w:cs="Arial"/>
          <w:color w:val="878787"/>
          <w:sz w:val="38"/>
          <w:szCs w:val="38"/>
        </w:rPr>
        <w:tab/>
      </w:r>
      <w:r>
        <w:rPr>
          <w:rFonts w:ascii="Lato" w:hAnsi="Lato" w:cs="Arial"/>
          <w:color w:val="878787"/>
          <w:sz w:val="38"/>
          <w:szCs w:val="38"/>
        </w:rPr>
        <w:tab/>
      </w:r>
      <w:r>
        <w:rPr>
          <w:rFonts w:ascii="Lato" w:hAnsi="Lato" w:cs="Arial"/>
          <w:color w:val="878787"/>
          <w:sz w:val="38"/>
          <w:szCs w:val="38"/>
        </w:rPr>
        <w:tab/>
        <w:t>With Love,</w:t>
      </w:r>
    </w:p>
    <w:p w:rsidR="00AA052B" w:rsidRDefault="00AA052B" w:rsidP="00AA052B">
      <w:pPr>
        <w:rPr>
          <w:rFonts w:ascii="Brush Script MT" w:hAnsi="Brush Script MT"/>
          <w:sz w:val="44"/>
          <w:szCs w:val="44"/>
        </w:rPr>
      </w:pPr>
      <w:r>
        <w:tab/>
      </w:r>
      <w:r>
        <w:tab/>
      </w:r>
      <w:r>
        <w:tab/>
      </w:r>
      <w:r>
        <w:tab/>
      </w:r>
      <w:r>
        <w:tab/>
      </w:r>
      <w:r>
        <w:tab/>
      </w:r>
      <w:r>
        <w:tab/>
      </w:r>
      <w:r>
        <w:tab/>
      </w:r>
      <w:r>
        <w:tab/>
      </w:r>
      <w:r w:rsidRPr="0098482C">
        <w:rPr>
          <w:rFonts w:ascii="Brush Script MT" w:hAnsi="Brush Script MT"/>
          <w:sz w:val="44"/>
          <w:szCs w:val="44"/>
        </w:rPr>
        <w:t>Mrs. Benavidez</w:t>
      </w:r>
    </w:p>
    <w:p w:rsidR="00541BCE" w:rsidRPr="00541BCE" w:rsidRDefault="00541BCE" w:rsidP="007F4522">
      <w:pPr>
        <w:spacing w:after="0" w:line="240" w:lineRule="auto"/>
        <w:jc w:val="center"/>
        <w:rPr>
          <w:rFonts w:ascii="Snap ITC" w:eastAsia="Times New Roman" w:hAnsi="Snap ITC"/>
          <w:sz w:val="40"/>
          <w:szCs w:val="40"/>
        </w:rPr>
      </w:pPr>
      <w:r w:rsidRPr="00541BCE">
        <w:rPr>
          <w:rFonts w:ascii="Snap ITC" w:eastAsia="Times New Roman" w:hAnsi="Snap ITC"/>
          <w:sz w:val="40"/>
          <w:szCs w:val="40"/>
        </w:rPr>
        <w:lastRenderedPageBreak/>
        <w:t>4</w:t>
      </w:r>
      <w:r w:rsidRPr="00541BCE">
        <w:rPr>
          <w:rFonts w:ascii="Snap ITC" w:eastAsia="Times New Roman" w:hAnsi="Snap ITC"/>
          <w:sz w:val="40"/>
          <w:szCs w:val="40"/>
          <w:vertAlign w:val="superscript"/>
        </w:rPr>
        <w:t>th</w:t>
      </w:r>
      <w:r w:rsidRPr="00541BCE">
        <w:rPr>
          <w:rFonts w:ascii="Snap ITC" w:eastAsia="Times New Roman" w:hAnsi="Snap ITC"/>
          <w:sz w:val="40"/>
          <w:szCs w:val="40"/>
        </w:rPr>
        <w:t xml:space="preserve"> Grade Grading Policy</w:t>
      </w:r>
    </w:p>
    <w:p w:rsidR="00541BCE" w:rsidRPr="00541BCE" w:rsidRDefault="00541BCE" w:rsidP="00541BCE">
      <w:pPr>
        <w:numPr>
          <w:ilvl w:val="0"/>
          <w:numId w:val="1"/>
        </w:numPr>
        <w:tabs>
          <w:tab w:val="num" w:pos="-180"/>
        </w:tabs>
        <w:spacing w:after="0" w:line="240" w:lineRule="auto"/>
        <w:ind w:left="-180" w:hanging="810"/>
        <w:rPr>
          <w:rFonts w:ascii="Papyrus" w:eastAsia="Times New Roman" w:hAnsi="Papyrus"/>
          <w:sz w:val="24"/>
          <w:szCs w:val="28"/>
        </w:rPr>
      </w:pPr>
      <w:r w:rsidRPr="00541BCE">
        <w:rPr>
          <w:rFonts w:ascii="Papyrus" w:eastAsia="Times New Roman" w:hAnsi="Papyrus"/>
          <w:sz w:val="24"/>
          <w:szCs w:val="28"/>
        </w:rPr>
        <w:t>4</w:t>
      </w:r>
      <w:r w:rsidRPr="00541BCE">
        <w:rPr>
          <w:rFonts w:ascii="Papyrus" w:eastAsia="Times New Roman" w:hAnsi="Papyrus"/>
          <w:sz w:val="24"/>
          <w:szCs w:val="28"/>
          <w:vertAlign w:val="superscript"/>
        </w:rPr>
        <w:t>th</w:t>
      </w:r>
      <w:r w:rsidRPr="00541BCE">
        <w:rPr>
          <w:rFonts w:ascii="Papyrus" w:eastAsia="Times New Roman" w:hAnsi="Papyrus"/>
          <w:sz w:val="24"/>
          <w:szCs w:val="28"/>
        </w:rPr>
        <w:t xml:space="preserve"> grade standards and TEKS will be graded.</w:t>
      </w:r>
    </w:p>
    <w:p w:rsidR="00541BCE" w:rsidRPr="00541BCE" w:rsidRDefault="00541BCE" w:rsidP="00541BCE">
      <w:pPr>
        <w:spacing w:after="0" w:line="240" w:lineRule="auto"/>
        <w:rPr>
          <w:rFonts w:ascii="Papyrus" w:eastAsia="Times New Roman" w:hAnsi="Papyrus"/>
          <w:sz w:val="16"/>
          <w:szCs w:val="16"/>
        </w:rPr>
      </w:pPr>
    </w:p>
    <w:p w:rsidR="00541BCE" w:rsidRPr="00541BCE" w:rsidRDefault="00541BCE" w:rsidP="00541BCE">
      <w:pPr>
        <w:numPr>
          <w:ilvl w:val="0"/>
          <w:numId w:val="1"/>
        </w:numPr>
        <w:tabs>
          <w:tab w:val="num" w:pos="-180"/>
        </w:tabs>
        <w:spacing w:after="0" w:line="240" w:lineRule="auto"/>
        <w:ind w:left="-180" w:hanging="810"/>
        <w:rPr>
          <w:rFonts w:ascii="Papyrus" w:eastAsia="Times New Roman" w:hAnsi="Papyrus"/>
          <w:sz w:val="24"/>
          <w:szCs w:val="28"/>
        </w:rPr>
      </w:pPr>
      <w:r w:rsidRPr="00541BCE">
        <w:rPr>
          <w:rFonts w:ascii="Papyrus" w:eastAsia="Times New Roman" w:hAnsi="Papyrus"/>
          <w:sz w:val="24"/>
          <w:szCs w:val="28"/>
        </w:rPr>
        <w:t>Grades will be given after the TEK/</w:t>
      </w:r>
      <w:proofErr w:type="spellStart"/>
      <w:r w:rsidRPr="00541BCE">
        <w:rPr>
          <w:rFonts w:ascii="Papyrus" w:eastAsia="Times New Roman" w:hAnsi="Papyrus"/>
          <w:sz w:val="24"/>
          <w:szCs w:val="28"/>
        </w:rPr>
        <w:t>Pomotion</w:t>
      </w:r>
      <w:proofErr w:type="spellEnd"/>
      <w:r w:rsidRPr="00541BCE">
        <w:rPr>
          <w:rFonts w:ascii="Papyrus" w:eastAsia="Times New Roman" w:hAnsi="Papyrus"/>
          <w:sz w:val="24"/>
          <w:szCs w:val="28"/>
        </w:rPr>
        <w:t xml:space="preserve"> Standard has been taught and practiced for an appropriate amount of time and mastered skill.  </w:t>
      </w:r>
      <w:proofErr w:type="spellStart"/>
      <w:r w:rsidRPr="00541BCE">
        <w:rPr>
          <w:rFonts w:ascii="Papyrus" w:eastAsia="Times New Roman" w:hAnsi="Papyrus"/>
          <w:sz w:val="24"/>
          <w:szCs w:val="28"/>
        </w:rPr>
        <w:t>Reteaching</w:t>
      </w:r>
      <w:proofErr w:type="spellEnd"/>
      <w:r w:rsidRPr="00541BCE">
        <w:rPr>
          <w:rFonts w:ascii="Papyrus" w:eastAsia="Times New Roman" w:hAnsi="Papyrus"/>
          <w:sz w:val="24"/>
          <w:szCs w:val="28"/>
        </w:rPr>
        <w:t xml:space="preserve"> will be given to select students as necessary.</w:t>
      </w:r>
    </w:p>
    <w:p w:rsidR="00541BCE" w:rsidRPr="00541BCE" w:rsidRDefault="00541BCE" w:rsidP="00541BCE">
      <w:pPr>
        <w:spacing w:after="0" w:line="240" w:lineRule="auto"/>
        <w:rPr>
          <w:rFonts w:ascii="Papyrus" w:eastAsia="Times New Roman" w:hAnsi="Papyrus"/>
          <w:sz w:val="16"/>
          <w:szCs w:val="16"/>
        </w:rPr>
      </w:pPr>
    </w:p>
    <w:p w:rsidR="00541BCE" w:rsidRPr="00541BCE" w:rsidRDefault="00541BCE" w:rsidP="00541BCE">
      <w:pPr>
        <w:numPr>
          <w:ilvl w:val="0"/>
          <w:numId w:val="1"/>
        </w:numPr>
        <w:tabs>
          <w:tab w:val="num" w:pos="-180"/>
        </w:tabs>
        <w:spacing w:after="0" w:line="240" w:lineRule="auto"/>
        <w:ind w:left="-180" w:hanging="810"/>
        <w:rPr>
          <w:rFonts w:ascii="Papyrus" w:eastAsia="Times New Roman" w:hAnsi="Papyrus"/>
          <w:sz w:val="24"/>
          <w:szCs w:val="28"/>
        </w:rPr>
      </w:pPr>
      <w:r w:rsidRPr="00541BCE">
        <w:rPr>
          <w:rFonts w:ascii="Papyrus" w:eastAsia="Times New Roman" w:hAnsi="Papyrus"/>
          <w:sz w:val="24"/>
          <w:szCs w:val="28"/>
        </w:rPr>
        <w:t>Grades are based on percentages</w:t>
      </w:r>
    </w:p>
    <w:p w:rsidR="00541BCE" w:rsidRPr="00541BCE" w:rsidRDefault="00541BCE" w:rsidP="00541BCE">
      <w:pPr>
        <w:numPr>
          <w:ilvl w:val="1"/>
          <w:numId w:val="1"/>
        </w:numPr>
        <w:tabs>
          <w:tab w:val="left" w:pos="360"/>
          <w:tab w:val="num" w:pos="630"/>
        </w:tabs>
        <w:spacing w:after="0" w:line="240" w:lineRule="auto"/>
        <w:ind w:left="-180" w:firstLine="540"/>
        <w:rPr>
          <w:rFonts w:ascii="Papyrus" w:eastAsia="Times New Roman" w:hAnsi="Papyrus"/>
          <w:sz w:val="24"/>
          <w:szCs w:val="28"/>
        </w:rPr>
      </w:pPr>
      <w:r w:rsidRPr="00541BCE">
        <w:rPr>
          <w:rFonts w:ascii="Papyrus" w:eastAsia="Times New Roman" w:hAnsi="Papyrus"/>
          <w:sz w:val="24"/>
          <w:szCs w:val="28"/>
        </w:rPr>
        <w:t>Classwork-60%</w:t>
      </w:r>
    </w:p>
    <w:p w:rsidR="00541BCE" w:rsidRPr="00541BCE" w:rsidRDefault="00541BCE" w:rsidP="00541BCE">
      <w:pPr>
        <w:numPr>
          <w:ilvl w:val="1"/>
          <w:numId w:val="1"/>
        </w:numPr>
        <w:tabs>
          <w:tab w:val="left" w:pos="360"/>
          <w:tab w:val="num" w:pos="630"/>
        </w:tabs>
        <w:spacing w:after="0" w:line="240" w:lineRule="auto"/>
        <w:ind w:left="-180" w:firstLine="540"/>
        <w:rPr>
          <w:rFonts w:ascii="Papyrus" w:eastAsia="Times New Roman" w:hAnsi="Papyrus"/>
          <w:sz w:val="24"/>
          <w:szCs w:val="28"/>
        </w:rPr>
      </w:pPr>
      <w:r w:rsidRPr="00541BCE">
        <w:rPr>
          <w:rFonts w:ascii="Papyrus" w:eastAsia="Times New Roman" w:hAnsi="Papyrus"/>
          <w:sz w:val="24"/>
          <w:szCs w:val="28"/>
        </w:rPr>
        <w:t>Assessments and Projects-40%</w:t>
      </w:r>
    </w:p>
    <w:p w:rsidR="00541BCE" w:rsidRPr="00541BCE" w:rsidRDefault="00541BCE" w:rsidP="00541BCE">
      <w:pPr>
        <w:spacing w:after="0" w:line="240" w:lineRule="auto"/>
        <w:rPr>
          <w:rFonts w:ascii="Papyrus" w:eastAsia="Times New Roman" w:hAnsi="Papyrus"/>
          <w:sz w:val="16"/>
          <w:szCs w:val="16"/>
        </w:rPr>
      </w:pPr>
    </w:p>
    <w:p w:rsidR="00541BCE" w:rsidRPr="00541BCE" w:rsidRDefault="00541BCE" w:rsidP="00541BCE">
      <w:pPr>
        <w:numPr>
          <w:ilvl w:val="0"/>
          <w:numId w:val="1"/>
        </w:numPr>
        <w:tabs>
          <w:tab w:val="num" w:pos="-180"/>
        </w:tabs>
        <w:spacing w:after="0" w:line="240" w:lineRule="auto"/>
        <w:ind w:left="-180" w:hanging="810"/>
        <w:rPr>
          <w:rFonts w:ascii="Papyrus" w:eastAsia="Times New Roman" w:hAnsi="Papyrus"/>
          <w:sz w:val="24"/>
          <w:szCs w:val="28"/>
        </w:rPr>
      </w:pPr>
      <w:r w:rsidRPr="00541BCE">
        <w:rPr>
          <w:rFonts w:ascii="Papyrus" w:eastAsia="Times New Roman" w:hAnsi="Papyrus"/>
          <w:sz w:val="24"/>
          <w:szCs w:val="28"/>
        </w:rPr>
        <w:t>When a child does not do well on a test, they will have the opportunity to “redo” that assessment for a better grade.  (please see the retake policy for guidelines)</w:t>
      </w:r>
    </w:p>
    <w:p w:rsidR="00541BCE" w:rsidRPr="00541BCE" w:rsidRDefault="00541BCE" w:rsidP="00541BCE">
      <w:pPr>
        <w:spacing w:after="0" w:line="240" w:lineRule="auto"/>
        <w:rPr>
          <w:rFonts w:ascii="Papyrus" w:eastAsia="Times New Roman" w:hAnsi="Papyrus"/>
          <w:sz w:val="16"/>
          <w:szCs w:val="16"/>
        </w:rPr>
      </w:pPr>
    </w:p>
    <w:p w:rsidR="00541BCE" w:rsidRPr="00541BCE" w:rsidRDefault="00541BCE" w:rsidP="00541BCE">
      <w:pPr>
        <w:numPr>
          <w:ilvl w:val="0"/>
          <w:numId w:val="1"/>
        </w:numPr>
        <w:tabs>
          <w:tab w:val="num" w:pos="-180"/>
        </w:tabs>
        <w:spacing w:after="0" w:line="240" w:lineRule="auto"/>
        <w:ind w:left="-180" w:hanging="810"/>
        <w:rPr>
          <w:rFonts w:ascii="Papyrus" w:eastAsia="Times New Roman" w:hAnsi="Papyrus"/>
          <w:sz w:val="24"/>
          <w:szCs w:val="28"/>
        </w:rPr>
      </w:pPr>
      <w:r w:rsidRPr="00541BCE">
        <w:rPr>
          <w:rFonts w:ascii="Papyrus" w:eastAsia="Times New Roman" w:hAnsi="Papyrus"/>
          <w:sz w:val="24"/>
          <w:szCs w:val="28"/>
        </w:rPr>
        <w:t>Grades will be updated regularly on Parent Connection.  Please check this weekly to stay informed on your child’s academic success.</w:t>
      </w:r>
    </w:p>
    <w:p w:rsidR="00541BCE" w:rsidRPr="00541BCE" w:rsidRDefault="00541BCE" w:rsidP="00541BCE">
      <w:pPr>
        <w:spacing w:after="0" w:line="240" w:lineRule="auto"/>
        <w:rPr>
          <w:rFonts w:ascii="Papyrus" w:eastAsia="Times New Roman" w:hAnsi="Papyrus"/>
          <w:sz w:val="16"/>
          <w:szCs w:val="28"/>
        </w:rPr>
      </w:pPr>
    </w:p>
    <w:p w:rsidR="00541BCE" w:rsidRPr="00541BCE" w:rsidRDefault="00541BCE" w:rsidP="00541BCE">
      <w:pPr>
        <w:numPr>
          <w:ilvl w:val="0"/>
          <w:numId w:val="1"/>
        </w:numPr>
        <w:tabs>
          <w:tab w:val="num" w:pos="-180"/>
        </w:tabs>
        <w:spacing w:after="0" w:line="240" w:lineRule="auto"/>
        <w:ind w:left="-180" w:hanging="810"/>
        <w:rPr>
          <w:rFonts w:ascii="Papyrus" w:eastAsia="Times New Roman" w:hAnsi="Papyrus"/>
          <w:sz w:val="24"/>
          <w:szCs w:val="28"/>
        </w:rPr>
      </w:pPr>
      <w:r w:rsidRPr="00541BCE">
        <w:rPr>
          <w:rFonts w:ascii="Papyrus" w:eastAsia="Times New Roman" w:hAnsi="Papyrus"/>
          <w:sz w:val="24"/>
          <w:szCs w:val="28"/>
        </w:rPr>
        <w:t xml:space="preserve">Graded assignments will be sent home in your student’s blue folder the first day of each week.  </w:t>
      </w:r>
    </w:p>
    <w:p w:rsidR="00AA052B" w:rsidRDefault="007F4522">
      <w:r>
        <w:rPr>
          <w:noProof/>
          <w:sz w:val="20"/>
        </w:rPr>
        <w:drawing>
          <wp:anchor distT="0" distB="0" distL="114300" distR="114300" simplePos="0" relativeHeight="251677696" behindDoc="0" locked="0" layoutInCell="1" allowOverlap="1" wp14:anchorId="2C545249" wp14:editId="39E58A9E">
            <wp:simplePos x="0" y="0"/>
            <wp:positionH relativeFrom="column">
              <wp:posOffset>41910</wp:posOffset>
            </wp:positionH>
            <wp:positionV relativeFrom="paragraph">
              <wp:posOffset>189230</wp:posOffset>
            </wp:positionV>
            <wp:extent cx="946150" cy="756920"/>
            <wp:effectExtent l="0" t="0" r="6350" b="5080"/>
            <wp:wrapNone/>
            <wp:docPr id="11" name="Picture 11" descr="bd072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07215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75692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8720" behindDoc="0" locked="0" layoutInCell="1" allowOverlap="1" wp14:anchorId="39C3EB2D" wp14:editId="2C21EB80">
            <wp:simplePos x="0" y="0"/>
            <wp:positionH relativeFrom="column">
              <wp:posOffset>5592445</wp:posOffset>
            </wp:positionH>
            <wp:positionV relativeFrom="paragraph">
              <wp:posOffset>193675</wp:posOffset>
            </wp:positionV>
            <wp:extent cx="1137920" cy="807720"/>
            <wp:effectExtent l="0" t="0" r="5080" b="0"/>
            <wp:wrapNone/>
            <wp:docPr id="12" name="Picture 12" descr="bd106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064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7920" cy="807720"/>
                    </a:xfrm>
                    <a:prstGeom prst="rect">
                      <a:avLst/>
                    </a:prstGeom>
                    <a:noFill/>
                  </pic:spPr>
                </pic:pic>
              </a:graphicData>
            </a:graphic>
            <wp14:sizeRelH relativeFrom="page">
              <wp14:pctWidth>0</wp14:pctWidth>
            </wp14:sizeRelH>
            <wp14:sizeRelV relativeFrom="page">
              <wp14:pctHeight>0</wp14:pctHeight>
            </wp14:sizeRelV>
          </wp:anchor>
        </w:drawing>
      </w:r>
    </w:p>
    <w:p w:rsidR="007F4522" w:rsidRDefault="007F4522" w:rsidP="007F4522">
      <w:pPr>
        <w:spacing w:after="0" w:line="240" w:lineRule="auto"/>
        <w:jc w:val="center"/>
      </w:pPr>
      <w:r w:rsidRPr="00541BCE">
        <w:rPr>
          <w:rFonts w:ascii="Snap ITC" w:eastAsia="Times New Roman" w:hAnsi="Snap ITC"/>
          <w:sz w:val="40"/>
          <w:szCs w:val="40"/>
        </w:rPr>
        <w:t>4</w:t>
      </w:r>
      <w:r w:rsidRPr="00541BCE">
        <w:rPr>
          <w:rFonts w:ascii="Snap ITC" w:eastAsia="Times New Roman" w:hAnsi="Snap ITC"/>
          <w:sz w:val="40"/>
          <w:szCs w:val="40"/>
          <w:vertAlign w:val="superscript"/>
        </w:rPr>
        <w:t>th</w:t>
      </w:r>
      <w:r w:rsidRPr="00541BCE">
        <w:rPr>
          <w:rFonts w:ascii="Snap ITC" w:eastAsia="Times New Roman" w:hAnsi="Snap ITC"/>
          <w:sz w:val="40"/>
          <w:szCs w:val="40"/>
        </w:rPr>
        <w:t xml:space="preserve"> Grade </w:t>
      </w:r>
      <w:r>
        <w:rPr>
          <w:rFonts w:ascii="Snap ITC" w:eastAsia="Times New Roman" w:hAnsi="Snap ITC"/>
          <w:sz w:val="40"/>
          <w:szCs w:val="40"/>
        </w:rPr>
        <w:t>Homework</w:t>
      </w:r>
      <w:r w:rsidRPr="00541BCE">
        <w:rPr>
          <w:rFonts w:ascii="Snap ITC" w:eastAsia="Times New Roman" w:hAnsi="Snap ITC"/>
          <w:sz w:val="40"/>
          <w:szCs w:val="40"/>
        </w:rPr>
        <w:t xml:space="preserve"> Policy</w:t>
      </w:r>
    </w:p>
    <w:p w:rsidR="007F4522" w:rsidRDefault="007F4522"/>
    <w:p w:rsidR="007F4522" w:rsidRDefault="007F4522" w:rsidP="007F4522">
      <w:pPr>
        <w:numPr>
          <w:ilvl w:val="0"/>
          <w:numId w:val="3"/>
        </w:numPr>
        <w:spacing w:after="0" w:line="240" w:lineRule="auto"/>
        <w:rPr>
          <w:rFonts w:ascii="Century Gothic" w:hAnsi="Century Gothic"/>
        </w:rPr>
      </w:pPr>
      <w:r>
        <w:rPr>
          <w:rFonts w:ascii="Century Gothic" w:hAnsi="Century Gothic"/>
        </w:rPr>
        <w:t xml:space="preserve">A fourth grade student should spend no more than </w:t>
      </w:r>
      <w:r>
        <w:rPr>
          <w:rFonts w:ascii="Century Gothic" w:hAnsi="Century Gothic"/>
          <w:b/>
          <w:bCs/>
          <w:u w:val="single"/>
        </w:rPr>
        <w:t>40 minutes</w:t>
      </w:r>
      <w:r>
        <w:rPr>
          <w:rFonts w:ascii="Century Gothic" w:hAnsi="Century Gothic"/>
        </w:rPr>
        <w:t xml:space="preserve"> a night working on homework assignments.</w:t>
      </w:r>
    </w:p>
    <w:p w:rsidR="007F4522" w:rsidRDefault="007F4522" w:rsidP="007F4522">
      <w:pPr>
        <w:ind w:left="360"/>
        <w:rPr>
          <w:rFonts w:ascii="Century Gothic" w:hAnsi="Century Gothic"/>
        </w:rPr>
      </w:pPr>
    </w:p>
    <w:p w:rsidR="007F4522" w:rsidRDefault="007F4522" w:rsidP="007F4522">
      <w:pPr>
        <w:numPr>
          <w:ilvl w:val="0"/>
          <w:numId w:val="3"/>
        </w:numPr>
        <w:spacing w:after="0" w:line="240" w:lineRule="auto"/>
        <w:rPr>
          <w:rFonts w:ascii="Century Gothic" w:hAnsi="Century Gothic"/>
        </w:rPr>
      </w:pPr>
      <w:r>
        <w:rPr>
          <w:rFonts w:ascii="Century Gothic" w:hAnsi="Century Gothic"/>
          <w:b/>
        </w:rPr>
        <w:t>Math</w:t>
      </w:r>
      <w:r>
        <w:rPr>
          <w:rFonts w:ascii="Century Gothic" w:hAnsi="Century Gothic"/>
        </w:rPr>
        <w:t xml:space="preserve"> homework will be </w:t>
      </w:r>
      <w:r>
        <w:rPr>
          <w:rFonts w:ascii="Century Gothic" w:hAnsi="Century Gothic"/>
          <w:bCs/>
        </w:rPr>
        <w:t xml:space="preserve">assigned </w:t>
      </w:r>
      <w:r>
        <w:rPr>
          <w:rFonts w:ascii="Century Gothic" w:hAnsi="Century Gothic"/>
          <w:b/>
          <w:bCs/>
          <w:u w:val="single"/>
        </w:rPr>
        <w:t xml:space="preserve">Monday-Thursday. </w:t>
      </w:r>
      <w:r>
        <w:rPr>
          <w:rFonts w:ascii="Century Gothic" w:hAnsi="Century Gothic"/>
          <w:bCs/>
        </w:rPr>
        <w:t xml:space="preserve">Occasionally there will also be language arts, science, or social studies assignments sent home. </w:t>
      </w:r>
    </w:p>
    <w:p w:rsidR="007F4522" w:rsidRDefault="007F4522" w:rsidP="007F4522">
      <w:pPr>
        <w:rPr>
          <w:rFonts w:ascii="Century Gothic" w:hAnsi="Century Gothic"/>
        </w:rPr>
      </w:pPr>
    </w:p>
    <w:p w:rsidR="007F4522" w:rsidRDefault="007F4522" w:rsidP="007F4522">
      <w:pPr>
        <w:numPr>
          <w:ilvl w:val="0"/>
          <w:numId w:val="3"/>
        </w:numPr>
        <w:spacing w:after="0" w:line="240" w:lineRule="auto"/>
        <w:rPr>
          <w:rFonts w:ascii="Century Gothic" w:hAnsi="Century Gothic"/>
        </w:rPr>
      </w:pPr>
      <w:r>
        <w:rPr>
          <w:rFonts w:ascii="Century Gothic" w:hAnsi="Century Gothic"/>
          <w:bCs/>
        </w:rPr>
        <w:t>Students are also expected to complete work daily in class.  Students will be given ample time to complete the activities in class if they use their time wisely.  Unfinished work will be taken home as homework and/or finished in study hall.</w:t>
      </w:r>
    </w:p>
    <w:p w:rsidR="007F4522" w:rsidRDefault="007F4522" w:rsidP="007F4522">
      <w:pPr>
        <w:ind w:left="720"/>
        <w:rPr>
          <w:rFonts w:ascii="Century Gothic" w:hAnsi="Century Gothic"/>
        </w:rPr>
      </w:pPr>
    </w:p>
    <w:p w:rsidR="007F4522" w:rsidRDefault="007F4522" w:rsidP="007F4522">
      <w:pPr>
        <w:numPr>
          <w:ilvl w:val="0"/>
          <w:numId w:val="3"/>
        </w:numPr>
        <w:spacing w:after="0" w:line="240" w:lineRule="auto"/>
        <w:rPr>
          <w:rFonts w:ascii="Century Gothic" w:hAnsi="Century Gothic"/>
        </w:rPr>
      </w:pPr>
      <w:r>
        <w:rPr>
          <w:rFonts w:ascii="Century Gothic" w:hAnsi="Century Gothic"/>
        </w:rPr>
        <w:t xml:space="preserve">Scarborough Huskies are expected to </w:t>
      </w:r>
      <w:r>
        <w:rPr>
          <w:rFonts w:ascii="Century Gothic" w:hAnsi="Century Gothic"/>
          <w:bCs/>
        </w:rPr>
        <w:t>read nightly</w:t>
      </w:r>
      <w:r>
        <w:rPr>
          <w:rFonts w:ascii="Century Gothic" w:hAnsi="Century Gothic"/>
        </w:rPr>
        <w:t xml:space="preserve"> in addition to their regularly assigned homework. The students are challenged to </w:t>
      </w:r>
      <w:r>
        <w:rPr>
          <w:rFonts w:ascii="Century Gothic" w:hAnsi="Century Gothic"/>
          <w:b/>
          <w:u w:val="single"/>
        </w:rPr>
        <w:t>read 30 chapter books</w:t>
      </w:r>
      <w:r>
        <w:rPr>
          <w:rFonts w:ascii="Century Gothic" w:hAnsi="Century Gothic"/>
        </w:rPr>
        <w:t xml:space="preserve"> over the course of this school year!!!</w:t>
      </w:r>
    </w:p>
    <w:p w:rsidR="007F4522" w:rsidRDefault="007F4522" w:rsidP="007F4522">
      <w:pPr>
        <w:pStyle w:val="ListParagraph"/>
        <w:rPr>
          <w:rFonts w:ascii="Century Gothic" w:hAnsi="Century Gothic"/>
          <w:sz w:val="22"/>
        </w:rPr>
      </w:pPr>
    </w:p>
    <w:p w:rsidR="007F4522" w:rsidRDefault="007F4522" w:rsidP="007F4522">
      <w:pPr>
        <w:numPr>
          <w:ilvl w:val="0"/>
          <w:numId w:val="3"/>
        </w:numPr>
        <w:spacing w:after="0" w:line="240" w:lineRule="auto"/>
        <w:rPr>
          <w:rFonts w:ascii="Century Gothic" w:hAnsi="Century Gothic"/>
        </w:rPr>
      </w:pPr>
      <w:r>
        <w:rPr>
          <w:rFonts w:ascii="Century Gothic" w:hAnsi="Century Gothic"/>
        </w:rPr>
        <w:t xml:space="preserve">Students are also responsible for memorizing their multiplication and division facts. Practice should be done at home every night using flashcards, online games, playing cards, dice, etc. </w:t>
      </w:r>
    </w:p>
    <w:p w:rsidR="007F4522" w:rsidRDefault="007F4522" w:rsidP="007F4522">
      <w:pPr>
        <w:ind w:left="720"/>
        <w:rPr>
          <w:rFonts w:ascii="Century Gothic" w:hAnsi="Century Gothic"/>
        </w:rPr>
      </w:pPr>
    </w:p>
    <w:p w:rsidR="007F4522" w:rsidRDefault="007F4522" w:rsidP="007F4522">
      <w:pPr>
        <w:numPr>
          <w:ilvl w:val="0"/>
          <w:numId w:val="3"/>
        </w:numPr>
        <w:spacing w:after="0" w:line="240" w:lineRule="auto"/>
        <w:rPr>
          <w:rFonts w:ascii="Century Gothic" w:hAnsi="Century Gothic"/>
        </w:rPr>
      </w:pPr>
      <w:r>
        <w:rPr>
          <w:rFonts w:ascii="Century Gothic" w:hAnsi="Century Gothic"/>
        </w:rPr>
        <w:t xml:space="preserve">Homework is expected to be returned daily, unless otherwise specified by the teacher. </w:t>
      </w:r>
    </w:p>
    <w:p w:rsidR="007F4522" w:rsidRDefault="007F4522" w:rsidP="007F4522">
      <w:pPr>
        <w:rPr>
          <w:rFonts w:ascii="Century Gothic" w:hAnsi="Century Gothic"/>
          <w:sz w:val="24"/>
        </w:rPr>
      </w:pPr>
    </w:p>
    <w:p w:rsidR="007F4522" w:rsidRDefault="007F4522" w:rsidP="007F4522">
      <w:pPr>
        <w:numPr>
          <w:ilvl w:val="0"/>
          <w:numId w:val="3"/>
        </w:numPr>
        <w:spacing w:after="0" w:line="240" w:lineRule="auto"/>
        <w:rPr>
          <w:rFonts w:ascii="Century Gothic" w:hAnsi="Century Gothic"/>
        </w:rPr>
      </w:pPr>
      <w:r>
        <w:rPr>
          <w:rFonts w:ascii="Century Gothic" w:hAnsi="Century Gothic"/>
        </w:rPr>
        <w:t xml:space="preserve">Each student is responsible for </w:t>
      </w:r>
      <w:r>
        <w:rPr>
          <w:rFonts w:ascii="Century Gothic" w:hAnsi="Century Gothic"/>
          <w:bCs/>
        </w:rPr>
        <w:t xml:space="preserve">obtaining a </w:t>
      </w:r>
      <w:r>
        <w:rPr>
          <w:rFonts w:ascii="Century Gothic" w:hAnsi="Century Gothic"/>
          <w:b/>
          <w:bCs/>
          <w:u w:val="single"/>
        </w:rPr>
        <w:t>parent signature</w:t>
      </w:r>
      <w:r>
        <w:rPr>
          <w:rFonts w:ascii="Century Gothic" w:hAnsi="Century Gothic"/>
          <w:b/>
          <w:u w:val="single"/>
        </w:rPr>
        <w:t xml:space="preserve"> every day</w:t>
      </w:r>
      <w:r>
        <w:rPr>
          <w:rFonts w:ascii="Century Gothic" w:hAnsi="Century Gothic"/>
        </w:rPr>
        <w:t xml:space="preserve"> of the school week in their agenda.</w:t>
      </w:r>
    </w:p>
    <w:p w:rsidR="00A5246F" w:rsidRDefault="00A5246F" w:rsidP="00A5246F">
      <w:pPr>
        <w:jc w:val="center"/>
        <w:rPr>
          <w:rFonts w:ascii="Cooper Black" w:hAnsi="Cooper Black"/>
          <w:sz w:val="40"/>
          <w:szCs w:val="40"/>
        </w:rPr>
      </w:pPr>
      <w:r>
        <w:rPr>
          <w:rFonts w:ascii="Cooper Black" w:hAnsi="Cooper Black"/>
          <w:sz w:val="40"/>
          <w:szCs w:val="40"/>
        </w:rPr>
        <w:lastRenderedPageBreak/>
        <w:t>4</w:t>
      </w:r>
      <w:r>
        <w:rPr>
          <w:rFonts w:ascii="Cooper Black" w:hAnsi="Cooper Black"/>
          <w:sz w:val="40"/>
          <w:szCs w:val="40"/>
          <w:vertAlign w:val="superscript"/>
        </w:rPr>
        <w:t>th</w:t>
      </w:r>
      <w:r>
        <w:rPr>
          <w:rFonts w:ascii="Cooper Black" w:hAnsi="Cooper Black"/>
          <w:sz w:val="40"/>
          <w:szCs w:val="40"/>
        </w:rPr>
        <w:t xml:space="preserve"> Grade Reward Recess Policy</w:t>
      </w:r>
    </w:p>
    <w:p w:rsidR="00A5246F" w:rsidRDefault="00A5246F" w:rsidP="00A5246F">
      <w:pPr>
        <w:ind w:firstLine="720"/>
        <w:rPr>
          <w:rFonts w:ascii="Papyrus" w:hAnsi="Papyrus"/>
          <w:sz w:val="28"/>
          <w:szCs w:val="28"/>
        </w:rPr>
      </w:pPr>
    </w:p>
    <w:p w:rsidR="00A5246F" w:rsidRDefault="00A5246F" w:rsidP="00A5246F">
      <w:pPr>
        <w:ind w:firstLine="720"/>
        <w:rPr>
          <w:rFonts w:ascii="Papyrus" w:hAnsi="Papyrus"/>
          <w:sz w:val="28"/>
          <w:szCs w:val="28"/>
        </w:rPr>
      </w:pPr>
      <w:r>
        <w:rPr>
          <w:rFonts w:ascii="Papyrus" w:hAnsi="Papyrus"/>
          <w:sz w:val="28"/>
          <w:szCs w:val="28"/>
        </w:rPr>
        <w:t xml:space="preserve">Maximizing your child’s learning experience and developing positive socialization with peers and adults are two of our top priorities here at Scarborough.  One area we feel maximizes that learning is respectful behavior in the classroom and around the building.  Students have the opportunity every week to earn an extra 25 minute recess on Friday afternoon </w:t>
      </w:r>
      <w:r>
        <w:rPr>
          <w:rFonts w:ascii="Papyrus" w:hAnsi="Papyrus"/>
          <w:sz w:val="28"/>
          <w:szCs w:val="28"/>
          <w:u w:val="single"/>
        </w:rPr>
        <w:t>in addition</w:t>
      </w:r>
      <w:r>
        <w:rPr>
          <w:rFonts w:ascii="Papyrus" w:hAnsi="Papyrus"/>
          <w:sz w:val="28"/>
          <w:szCs w:val="28"/>
        </w:rPr>
        <w:t xml:space="preserve"> to their regular recess that day.  </w:t>
      </w:r>
    </w:p>
    <w:p w:rsidR="00A5246F" w:rsidRDefault="00A5246F" w:rsidP="00A5246F">
      <w:pPr>
        <w:rPr>
          <w:rFonts w:ascii="Papyrus" w:hAnsi="Papyrus"/>
          <w:sz w:val="28"/>
          <w:szCs w:val="28"/>
        </w:rPr>
      </w:pPr>
    </w:p>
    <w:p w:rsidR="00A5246F" w:rsidRDefault="00A5246F" w:rsidP="00A5246F">
      <w:pPr>
        <w:ind w:firstLine="720"/>
        <w:rPr>
          <w:rFonts w:ascii="Papyrus" w:hAnsi="Papyrus"/>
          <w:sz w:val="28"/>
          <w:szCs w:val="28"/>
        </w:rPr>
      </w:pPr>
      <w:r>
        <w:rPr>
          <w:rFonts w:ascii="Papyrus" w:hAnsi="Papyrus"/>
          <w:sz w:val="28"/>
          <w:szCs w:val="28"/>
        </w:rPr>
        <w:t xml:space="preserve">Each week, the classroom teacher will look at each student’s behavior calendar to see if any problems occurred during the week.  If a student did NOT receive any marks on their calendar for that week, they will get to attend the extra 25 minute recess on that particular Friday.  </w:t>
      </w:r>
    </w:p>
    <w:p w:rsidR="00A5246F" w:rsidRDefault="00A5246F" w:rsidP="00A5246F">
      <w:pPr>
        <w:rPr>
          <w:rFonts w:ascii="Papyrus" w:hAnsi="Papyrus"/>
          <w:sz w:val="28"/>
          <w:szCs w:val="28"/>
        </w:rPr>
      </w:pPr>
    </w:p>
    <w:p w:rsidR="00A5246F" w:rsidRDefault="00A5246F" w:rsidP="00A5246F">
      <w:pPr>
        <w:ind w:firstLine="720"/>
        <w:rPr>
          <w:rFonts w:ascii="Papyrus" w:hAnsi="Papyrus"/>
          <w:sz w:val="28"/>
          <w:szCs w:val="28"/>
        </w:rPr>
      </w:pPr>
      <w:r>
        <w:rPr>
          <w:rFonts w:ascii="Papyrus" w:hAnsi="Papyrus"/>
          <w:sz w:val="28"/>
          <w:szCs w:val="28"/>
        </w:rPr>
        <w:t xml:space="preserve">If the student DID receive an infraction that week, they did not meet the reward recess criteria for that week, so they will attend a 25 minute study hall on that particular Friday.  Again, students do have an opportunity each week to try and earn the reward recess.   </w:t>
      </w:r>
      <w:r>
        <w:rPr>
          <w:rFonts w:ascii="Papyrus" w:hAnsi="Papyrus"/>
          <w:b/>
          <w:bCs/>
          <w:sz w:val="28"/>
          <w:szCs w:val="28"/>
        </w:rPr>
        <w:t xml:space="preserve">     </w:t>
      </w:r>
    </w:p>
    <w:p w:rsidR="00A5246F" w:rsidRDefault="00A5246F" w:rsidP="00A5246F">
      <w:pPr>
        <w:ind w:firstLine="720"/>
        <w:rPr>
          <w:rFonts w:ascii="Tempus Sans ITC" w:hAnsi="Tempus Sans ITC"/>
          <w:sz w:val="30"/>
          <w:szCs w:val="28"/>
        </w:rPr>
      </w:pPr>
      <w:r>
        <w:rPr>
          <w:rFonts w:ascii="Papyrus" w:hAnsi="Papyrus"/>
          <w:sz w:val="28"/>
          <w:szCs w:val="28"/>
        </w:rPr>
        <w:t xml:space="preserve">We feel that by rewarding students for </w:t>
      </w:r>
      <w:r>
        <w:rPr>
          <w:rFonts w:ascii="Papyrus" w:hAnsi="Papyrus"/>
          <w:b/>
          <w:bCs/>
          <w:sz w:val="28"/>
          <w:szCs w:val="28"/>
          <w:u w:val="single"/>
        </w:rPr>
        <w:t>consistent</w:t>
      </w:r>
      <w:r>
        <w:rPr>
          <w:rFonts w:ascii="Papyrus" w:hAnsi="Papyrus"/>
          <w:sz w:val="28"/>
          <w:szCs w:val="28"/>
          <w:u w:val="single"/>
        </w:rPr>
        <w:t xml:space="preserve"> </w:t>
      </w:r>
      <w:r>
        <w:rPr>
          <w:rFonts w:ascii="Papyrus" w:hAnsi="Papyrus"/>
          <w:b/>
          <w:sz w:val="28"/>
          <w:szCs w:val="28"/>
          <w:u w:val="single"/>
        </w:rPr>
        <w:t>positive behavior</w:t>
      </w:r>
      <w:r>
        <w:rPr>
          <w:rFonts w:ascii="Papyrus" w:hAnsi="Papyrus"/>
          <w:sz w:val="28"/>
          <w:szCs w:val="28"/>
        </w:rPr>
        <w:t xml:space="preserve"> that it will heighten the learning and positive interaction that is done each day in the classroom.</w:t>
      </w:r>
      <w:r>
        <w:rPr>
          <w:rFonts w:ascii="Tempus Sans ITC" w:hAnsi="Tempus Sans ITC"/>
          <w:sz w:val="30"/>
          <w:szCs w:val="28"/>
        </w:rPr>
        <w:t xml:space="preserve"> </w:t>
      </w:r>
    </w:p>
    <w:p w:rsidR="00A5246F" w:rsidRDefault="00A5246F" w:rsidP="00A5246F">
      <w:pPr>
        <w:ind w:firstLine="720"/>
        <w:rPr>
          <w:rFonts w:ascii="Tempus Sans ITC" w:hAnsi="Tempus Sans ITC"/>
          <w:sz w:val="30"/>
          <w:szCs w:val="28"/>
        </w:rPr>
      </w:pPr>
    </w:p>
    <w:p w:rsidR="007802CE" w:rsidRDefault="007802CE" w:rsidP="00A5246F">
      <w:pPr>
        <w:ind w:firstLine="720"/>
        <w:rPr>
          <w:rFonts w:ascii="Tempus Sans ITC" w:hAnsi="Tempus Sans ITC"/>
          <w:sz w:val="30"/>
          <w:szCs w:val="28"/>
        </w:rPr>
      </w:pPr>
    </w:p>
    <w:p w:rsidR="007802CE" w:rsidRDefault="007802CE" w:rsidP="00A5246F">
      <w:pPr>
        <w:ind w:firstLine="720"/>
        <w:rPr>
          <w:rFonts w:ascii="Tempus Sans ITC" w:hAnsi="Tempus Sans ITC"/>
          <w:sz w:val="30"/>
          <w:szCs w:val="28"/>
        </w:rPr>
      </w:pPr>
    </w:p>
    <w:p w:rsidR="007802CE" w:rsidRDefault="007802CE" w:rsidP="00A5246F">
      <w:pPr>
        <w:ind w:firstLine="720"/>
        <w:rPr>
          <w:rFonts w:ascii="Tempus Sans ITC" w:hAnsi="Tempus Sans ITC"/>
          <w:sz w:val="30"/>
          <w:szCs w:val="28"/>
        </w:rPr>
      </w:pPr>
    </w:p>
    <w:p w:rsidR="007802CE" w:rsidRDefault="007802CE" w:rsidP="00A5246F">
      <w:pPr>
        <w:ind w:firstLine="720"/>
        <w:rPr>
          <w:rFonts w:ascii="Tempus Sans ITC" w:hAnsi="Tempus Sans ITC"/>
          <w:sz w:val="30"/>
          <w:szCs w:val="28"/>
        </w:rPr>
      </w:pPr>
    </w:p>
    <w:p w:rsidR="007F4522" w:rsidRPr="00BF025A" w:rsidRDefault="007F4522" w:rsidP="00A5246F">
      <w:pPr>
        <w:ind w:firstLine="720"/>
        <w:rPr>
          <w:rFonts w:ascii="Bookman Old Style" w:hAnsi="Bookman Old Style"/>
          <w:b/>
          <w:sz w:val="40"/>
          <w:szCs w:val="40"/>
        </w:rPr>
      </w:pPr>
      <w:r w:rsidRPr="00BF025A">
        <w:rPr>
          <w:rFonts w:ascii="Bookman Old Style" w:hAnsi="Bookman Old Style"/>
          <w:b/>
          <w:sz w:val="40"/>
          <w:szCs w:val="40"/>
        </w:rPr>
        <w:lastRenderedPageBreak/>
        <w:t>CITIZENSHIP AND RESPONSIBILITY</w:t>
      </w:r>
    </w:p>
    <w:p w:rsidR="007F4522" w:rsidRPr="001C522C" w:rsidRDefault="007F4522" w:rsidP="007F4522">
      <w:pPr>
        <w:rPr>
          <w:rFonts w:ascii="Bookman Old Style" w:hAnsi="Bookman Old Style"/>
          <w:sz w:val="24"/>
          <w:szCs w:val="24"/>
        </w:rPr>
        <w:sectPr w:rsidR="007F4522" w:rsidRPr="001C522C" w:rsidSect="007802CE">
          <w:pgSz w:w="12240" w:h="15840"/>
          <w:pgMar w:top="720" w:right="720" w:bottom="720" w:left="720" w:header="720" w:footer="720" w:gutter="0"/>
          <w:cols w:space="720"/>
          <w:docGrid w:linePitch="360"/>
        </w:sectPr>
      </w:pPr>
      <w:r w:rsidRPr="001C522C">
        <w:rPr>
          <w:rFonts w:ascii="Bookman Old Style" w:hAnsi="Bookman Old Style"/>
          <w:sz w:val="24"/>
          <w:szCs w:val="24"/>
        </w:rPr>
        <w:t>Husky Expectation</w:t>
      </w:r>
    </w:p>
    <w:p w:rsidR="007F4522" w:rsidRPr="001C522C" w:rsidRDefault="007F4522" w:rsidP="007F4522">
      <w:pPr>
        <w:pStyle w:val="ListParagraph"/>
        <w:numPr>
          <w:ilvl w:val="0"/>
          <w:numId w:val="4"/>
        </w:numPr>
        <w:spacing w:after="200" w:line="276" w:lineRule="auto"/>
        <w:contextualSpacing/>
        <w:rPr>
          <w:rFonts w:ascii="Bookman Old Style" w:hAnsi="Bookman Old Style"/>
        </w:rPr>
      </w:pPr>
      <w:r w:rsidRPr="001C522C">
        <w:rPr>
          <w:rFonts w:ascii="Bookman Old Style" w:hAnsi="Bookman Old Style"/>
        </w:rPr>
        <w:lastRenderedPageBreak/>
        <w:t xml:space="preserve"> Completes work in a reasonable amount of time.</w:t>
      </w:r>
    </w:p>
    <w:p w:rsidR="007F4522" w:rsidRPr="001C522C" w:rsidRDefault="007F4522" w:rsidP="007F4522">
      <w:pPr>
        <w:pStyle w:val="ListParagraph"/>
        <w:numPr>
          <w:ilvl w:val="0"/>
          <w:numId w:val="4"/>
        </w:numPr>
        <w:spacing w:after="200" w:line="276" w:lineRule="auto"/>
        <w:contextualSpacing/>
        <w:rPr>
          <w:rFonts w:ascii="Bookman Old Style" w:hAnsi="Bookman Old Style"/>
        </w:rPr>
      </w:pPr>
      <w:r w:rsidRPr="001C522C">
        <w:rPr>
          <w:rFonts w:ascii="Bookman Old Style" w:hAnsi="Bookman Old Style"/>
        </w:rPr>
        <w:t>Stays on task</w:t>
      </w:r>
    </w:p>
    <w:p w:rsidR="007F4522" w:rsidRPr="001C522C" w:rsidRDefault="007F4522" w:rsidP="007F4522">
      <w:pPr>
        <w:pStyle w:val="ListParagraph"/>
        <w:numPr>
          <w:ilvl w:val="0"/>
          <w:numId w:val="4"/>
        </w:numPr>
        <w:spacing w:after="200" w:line="276" w:lineRule="auto"/>
        <w:contextualSpacing/>
        <w:rPr>
          <w:rFonts w:ascii="Bookman Old Style" w:hAnsi="Bookman Old Style"/>
        </w:rPr>
      </w:pPr>
      <w:r w:rsidRPr="001C522C">
        <w:rPr>
          <w:rFonts w:ascii="Bookman Old Style" w:hAnsi="Bookman Old Style"/>
        </w:rPr>
        <w:t>Works well with others</w:t>
      </w:r>
    </w:p>
    <w:p w:rsidR="007F4522" w:rsidRPr="001C522C" w:rsidRDefault="007F4522" w:rsidP="007F4522">
      <w:pPr>
        <w:pStyle w:val="ListParagraph"/>
        <w:numPr>
          <w:ilvl w:val="0"/>
          <w:numId w:val="4"/>
        </w:numPr>
        <w:spacing w:after="200" w:line="276" w:lineRule="auto"/>
        <w:contextualSpacing/>
        <w:rPr>
          <w:rFonts w:ascii="Bookman Old Style" w:hAnsi="Bookman Old Style"/>
        </w:rPr>
      </w:pPr>
      <w:r w:rsidRPr="001C522C">
        <w:rPr>
          <w:rFonts w:ascii="Bookman Old Style" w:hAnsi="Bookman Old Style"/>
        </w:rPr>
        <w:t>Listens to and follows directions</w:t>
      </w:r>
    </w:p>
    <w:p w:rsidR="007F4522" w:rsidRPr="001C522C" w:rsidRDefault="007F4522" w:rsidP="007F4522">
      <w:pPr>
        <w:pStyle w:val="ListParagraph"/>
        <w:numPr>
          <w:ilvl w:val="0"/>
          <w:numId w:val="4"/>
        </w:numPr>
        <w:spacing w:after="200" w:line="276" w:lineRule="auto"/>
        <w:contextualSpacing/>
        <w:rPr>
          <w:rFonts w:ascii="Bookman Old Style" w:hAnsi="Bookman Old Style"/>
        </w:rPr>
      </w:pPr>
      <w:r w:rsidRPr="001C522C">
        <w:rPr>
          <w:rFonts w:ascii="Bookman Old Style" w:hAnsi="Bookman Old Style"/>
        </w:rPr>
        <w:lastRenderedPageBreak/>
        <w:t>Accepts and fulfills responsibility</w:t>
      </w:r>
    </w:p>
    <w:p w:rsidR="007F4522" w:rsidRPr="001C522C" w:rsidRDefault="007F4522" w:rsidP="007F4522">
      <w:pPr>
        <w:pStyle w:val="ListParagraph"/>
        <w:numPr>
          <w:ilvl w:val="0"/>
          <w:numId w:val="4"/>
        </w:numPr>
        <w:spacing w:after="200" w:line="276" w:lineRule="auto"/>
        <w:contextualSpacing/>
        <w:rPr>
          <w:rFonts w:ascii="Bookman Old Style" w:hAnsi="Bookman Old Style"/>
        </w:rPr>
      </w:pPr>
      <w:r w:rsidRPr="001C522C">
        <w:rPr>
          <w:rFonts w:ascii="Bookman Old Style" w:hAnsi="Bookman Old Style"/>
        </w:rPr>
        <w:t>Follow school and classroom rooms</w:t>
      </w:r>
    </w:p>
    <w:p w:rsidR="007F4522" w:rsidRPr="001C522C" w:rsidRDefault="007F4522" w:rsidP="007F4522">
      <w:pPr>
        <w:pStyle w:val="ListParagraph"/>
        <w:numPr>
          <w:ilvl w:val="0"/>
          <w:numId w:val="4"/>
        </w:numPr>
        <w:spacing w:after="200" w:line="276" w:lineRule="auto"/>
        <w:contextualSpacing/>
        <w:rPr>
          <w:rFonts w:ascii="Bookman Old Style" w:hAnsi="Bookman Old Style"/>
        </w:rPr>
      </w:pPr>
      <w:r w:rsidRPr="001C522C">
        <w:rPr>
          <w:rFonts w:ascii="Bookman Old Style" w:hAnsi="Bookman Old Style"/>
        </w:rPr>
        <w:t>Demonstrates appropriate grade level behavior</w:t>
      </w:r>
    </w:p>
    <w:p w:rsidR="007F4522" w:rsidRPr="001C522C" w:rsidRDefault="007F4522" w:rsidP="007F4522">
      <w:pPr>
        <w:pStyle w:val="ListParagraph"/>
        <w:numPr>
          <w:ilvl w:val="0"/>
          <w:numId w:val="4"/>
        </w:numPr>
        <w:spacing w:after="200" w:line="276" w:lineRule="auto"/>
        <w:contextualSpacing/>
        <w:rPr>
          <w:rFonts w:ascii="Bookman Old Style" w:hAnsi="Bookman Old Style"/>
        </w:rPr>
        <w:sectPr w:rsidR="007F4522" w:rsidRPr="001C522C" w:rsidSect="00BF025A">
          <w:type w:val="continuous"/>
          <w:pgSz w:w="12240" w:h="15840"/>
          <w:pgMar w:top="1440" w:right="1440" w:bottom="1440" w:left="1440" w:header="720" w:footer="720" w:gutter="0"/>
          <w:cols w:num="2" w:space="720"/>
          <w:docGrid w:linePitch="360"/>
        </w:sectPr>
      </w:pPr>
    </w:p>
    <w:p w:rsidR="007F4522" w:rsidRPr="001C522C" w:rsidRDefault="007F4522" w:rsidP="007F4522">
      <w:pPr>
        <w:spacing w:after="120"/>
        <w:rPr>
          <w:rFonts w:ascii="Bookman Old Style" w:hAnsi="Bookman Old Style"/>
          <w:sz w:val="24"/>
          <w:szCs w:val="24"/>
        </w:rPr>
      </w:pPr>
    </w:p>
    <w:p w:rsidR="007F4522" w:rsidRPr="001C522C" w:rsidRDefault="007F4522" w:rsidP="007F4522">
      <w:pPr>
        <w:rPr>
          <w:rFonts w:ascii="Bookman Old Style" w:hAnsi="Bookman Old Style"/>
          <w:sz w:val="24"/>
          <w:szCs w:val="24"/>
        </w:rPr>
      </w:pPr>
      <w:r w:rsidRPr="001C522C">
        <w:rPr>
          <w:rFonts w:ascii="Bookman Old Style" w:hAnsi="Bookman Old Style"/>
          <w:sz w:val="24"/>
          <w:szCs w:val="24"/>
        </w:rPr>
        <w:t>We will be incorporating the “7 Habits of Highly Effective People” by Stephen Covey</w:t>
      </w:r>
      <w:proofErr w:type="gramStart"/>
      <w:r w:rsidRPr="001C522C">
        <w:rPr>
          <w:rFonts w:ascii="Bookman Old Style" w:hAnsi="Bookman Old Style"/>
          <w:sz w:val="24"/>
          <w:szCs w:val="24"/>
        </w:rPr>
        <w:t>,  into</w:t>
      </w:r>
      <w:proofErr w:type="gramEnd"/>
      <w:r w:rsidRPr="001C522C">
        <w:rPr>
          <w:rFonts w:ascii="Bookman Old Style" w:hAnsi="Bookman Old Style"/>
          <w:sz w:val="24"/>
          <w:szCs w:val="24"/>
        </w:rPr>
        <w:t xml:space="preserve"> our daily routines, procedures, and vocabulary to help students become more accountable for their own behavior.</w:t>
      </w:r>
    </w:p>
    <w:p w:rsidR="007F4522" w:rsidRPr="001C522C" w:rsidRDefault="007F4522" w:rsidP="007F4522">
      <w:pPr>
        <w:spacing w:after="120"/>
        <w:rPr>
          <w:rFonts w:ascii="Bookman Old Style" w:hAnsi="Bookman Old Style"/>
          <w:sz w:val="24"/>
          <w:szCs w:val="24"/>
        </w:rPr>
        <w:sectPr w:rsidR="007F4522" w:rsidRPr="001C522C" w:rsidSect="00BF025A">
          <w:type w:val="continuous"/>
          <w:pgSz w:w="12240" w:h="15840"/>
          <w:pgMar w:top="720" w:right="1440" w:bottom="720" w:left="1440" w:header="720" w:footer="720" w:gutter="0"/>
          <w:cols w:space="720"/>
          <w:docGrid w:linePitch="360"/>
        </w:sectPr>
      </w:pPr>
    </w:p>
    <w:p w:rsidR="007F4522" w:rsidRPr="001C522C" w:rsidRDefault="007F4522" w:rsidP="001C522C">
      <w:pPr>
        <w:pStyle w:val="ListParagraph"/>
        <w:numPr>
          <w:ilvl w:val="0"/>
          <w:numId w:val="5"/>
        </w:numPr>
        <w:spacing w:after="200" w:line="276" w:lineRule="auto"/>
        <w:ind w:left="1368"/>
        <w:contextualSpacing/>
        <w:rPr>
          <w:rFonts w:ascii="Bookman Old Style" w:hAnsi="Bookman Old Style"/>
        </w:rPr>
      </w:pPr>
      <w:r w:rsidRPr="001C522C">
        <w:rPr>
          <w:rFonts w:ascii="Bookman Old Style" w:hAnsi="Bookman Old Style"/>
        </w:rPr>
        <w:lastRenderedPageBreak/>
        <w:t>Be Proactive</w:t>
      </w:r>
    </w:p>
    <w:p w:rsidR="007F4522" w:rsidRPr="001C522C" w:rsidRDefault="007F4522" w:rsidP="001C522C">
      <w:pPr>
        <w:pStyle w:val="ListParagraph"/>
        <w:numPr>
          <w:ilvl w:val="0"/>
          <w:numId w:val="5"/>
        </w:numPr>
        <w:spacing w:after="200" w:line="276" w:lineRule="auto"/>
        <w:ind w:left="1368"/>
        <w:contextualSpacing/>
        <w:rPr>
          <w:rFonts w:ascii="Bookman Old Style" w:hAnsi="Bookman Old Style"/>
        </w:rPr>
      </w:pPr>
      <w:r w:rsidRPr="001C522C">
        <w:rPr>
          <w:rFonts w:ascii="Bookman Old Style" w:hAnsi="Bookman Old Style"/>
        </w:rPr>
        <w:t>Begin with the end in mind</w:t>
      </w:r>
    </w:p>
    <w:p w:rsidR="007F4522" w:rsidRPr="001C522C" w:rsidRDefault="007F4522" w:rsidP="001C522C">
      <w:pPr>
        <w:pStyle w:val="ListParagraph"/>
        <w:numPr>
          <w:ilvl w:val="0"/>
          <w:numId w:val="5"/>
        </w:numPr>
        <w:spacing w:after="200" w:line="276" w:lineRule="auto"/>
        <w:ind w:left="1368"/>
        <w:contextualSpacing/>
        <w:rPr>
          <w:rFonts w:ascii="Bookman Old Style" w:hAnsi="Bookman Old Style"/>
        </w:rPr>
      </w:pPr>
      <w:r w:rsidRPr="001C522C">
        <w:rPr>
          <w:rFonts w:ascii="Bookman Old Style" w:hAnsi="Bookman Old Style"/>
        </w:rPr>
        <w:t>Put first things first</w:t>
      </w:r>
    </w:p>
    <w:p w:rsidR="007F4522" w:rsidRPr="001C522C" w:rsidRDefault="007F4522" w:rsidP="001C522C">
      <w:pPr>
        <w:pStyle w:val="ListParagraph"/>
        <w:numPr>
          <w:ilvl w:val="0"/>
          <w:numId w:val="5"/>
        </w:numPr>
        <w:spacing w:after="200" w:line="276" w:lineRule="auto"/>
        <w:ind w:left="1368"/>
        <w:contextualSpacing/>
        <w:rPr>
          <w:rFonts w:ascii="Bookman Old Style" w:hAnsi="Bookman Old Style"/>
        </w:rPr>
      </w:pPr>
      <w:r w:rsidRPr="001C522C">
        <w:rPr>
          <w:rFonts w:ascii="Bookman Old Style" w:hAnsi="Bookman Old Style"/>
        </w:rPr>
        <w:t>Think win-win</w:t>
      </w:r>
    </w:p>
    <w:p w:rsidR="007F4522" w:rsidRPr="001C522C" w:rsidRDefault="007F4522" w:rsidP="007F4522">
      <w:pPr>
        <w:pStyle w:val="ListParagraph"/>
        <w:rPr>
          <w:rFonts w:ascii="Bookman Old Style" w:hAnsi="Bookman Old Style"/>
        </w:rPr>
      </w:pPr>
    </w:p>
    <w:p w:rsidR="007F4522" w:rsidRPr="001C522C" w:rsidRDefault="007F4522" w:rsidP="007F4522">
      <w:pPr>
        <w:pStyle w:val="ListParagraph"/>
        <w:numPr>
          <w:ilvl w:val="0"/>
          <w:numId w:val="5"/>
        </w:numPr>
        <w:spacing w:after="200" w:line="276" w:lineRule="auto"/>
        <w:contextualSpacing/>
        <w:rPr>
          <w:rFonts w:ascii="Bookman Old Style" w:hAnsi="Bookman Old Style"/>
        </w:rPr>
      </w:pPr>
      <w:r w:rsidRPr="001C522C">
        <w:rPr>
          <w:rFonts w:ascii="Bookman Old Style" w:hAnsi="Bookman Old Style"/>
        </w:rPr>
        <w:lastRenderedPageBreak/>
        <w:t>Seek first to understand, then to be understood</w:t>
      </w:r>
    </w:p>
    <w:p w:rsidR="001C522C" w:rsidRPr="001C522C" w:rsidRDefault="007F4522" w:rsidP="001C522C">
      <w:pPr>
        <w:pStyle w:val="ListParagraph"/>
        <w:numPr>
          <w:ilvl w:val="0"/>
          <w:numId w:val="5"/>
        </w:numPr>
        <w:spacing w:after="200" w:line="276" w:lineRule="auto"/>
        <w:contextualSpacing/>
        <w:rPr>
          <w:rFonts w:ascii="Bookman Old Style" w:hAnsi="Bookman Old Style"/>
        </w:rPr>
      </w:pPr>
      <w:r w:rsidRPr="001C522C">
        <w:rPr>
          <w:rFonts w:ascii="Bookman Old Style" w:hAnsi="Bookman Old Style"/>
        </w:rPr>
        <w:t>Synergize</w:t>
      </w:r>
    </w:p>
    <w:p w:rsidR="001C522C" w:rsidRPr="001C522C" w:rsidRDefault="007F4522" w:rsidP="001C522C">
      <w:pPr>
        <w:pStyle w:val="ListParagraph"/>
        <w:numPr>
          <w:ilvl w:val="0"/>
          <w:numId w:val="5"/>
        </w:numPr>
        <w:spacing w:after="200" w:line="276" w:lineRule="auto"/>
        <w:contextualSpacing/>
        <w:rPr>
          <w:rFonts w:ascii="Bookman Old Style" w:hAnsi="Bookman Old Style"/>
        </w:rPr>
      </w:pPr>
      <w:r w:rsidRPr="001C522C">
        <w:rPr>
          <w:rFonts w:ascii="Bookman Old Style" w:hAnsi="Bookman Old Style"/>
        </w:rPr>
        <w:t>Sharpen the Saw</w:t>
      </w:r>
    </w:p>
    <w:p w:rsidR="001C522C" w:rsidRPr="001C522C" w:rsidRDefault="001C522C" w:rsidP="001C522C">
      <w:pPr>
        <w:pStyle w:val="ListParagraph"/>
        <w:spacing w:after="200" w:line="276" w:lineRule="auto"/>
        <w:contextualSpacing/>
        <w:rPr>
          <w:rFonts w:ascii="Bookman Old Style" w:hAnsi="Bookman Old Style"/>
        </w:rPr>
        <w:sectPr w:rsidR="001C522C" w:rsidRPr="001C522C" w:rsidSect="001C522C">
          <w:type w:val="continuous"/>
          <w:pgSz w:w="12240" w:h="15840"/>
          <w:pgMar w:top="720" w:right="720" w:bottom="720" w:left="720" w:header="720" w:footer="720" w:gutter="0"/>
          <w:cols w:num="2" w:space="720"/>
          <w:docGrid w:linePitch="360"/>
        </w:sectPr>
      </w:pPr>
    </w:p>
    <w:p w:rsidR="001C522C" w:rsidRPr="001C522C" w:rsidRDefault="001C522C" w:rsidP="001C522C">
      <w:pPr>
        <w:pStyle w:val="ListParagraph"/>
        <w:spacing w:after="200" w:line="276" w:lineRule="auto"/>
        <w:contextualSpacing/>
        <w:rPr>
          <w:rFonts w:ascii="Bookman Old Style" w:hAnsi="Bookman Old Style"/>
        </w:rPr>
      </w:pPr>
    </w:p>
    <w:p w:rsidR="001C522C" w:rsidRPr="001C522C" w:rsidRDefault="001C522C" w:rsidP="001C522C">
      <w:pPr>
        <w:rPr>
          <w:rFonts w:ascii="Bookman Old Style" w:hAnsi="Bookman Old Style"/>
          <w:sz w:val="24"/>
          <w:szCs w:val="24"/>
        </w:rPr>
      </w:pPr>
      <w:r w:rsidRPr="001C522C">
        <w:rPr>
          <w:rFonts w:ascii="Bookman Old Style" w:hAnsi="Bookman Old Style"/>
          <w:sz w:val="24"/>
          <w:szCs w:val="24"/>
        </w:rPr>
        <w:t xml:space="preserve"> Each student will have a four-9 weeks Citizen and Responsibility chart posted on the back cover of their agenda book.  Students will record their behavior on it at the end of each day.  Parents will have the opportunity to see and discuss their child’s behavior daily.  This is a great opportunity to encourage the 7 habits at home.  </w:t>
      </w:r>
      <w:r w:rsidRPr="001C522C">
        <w:rPr>
          <w:rFonts w:ascii="Bookman Old Style" w:hAnsi="Bookman Old Style"/>
          <w:sz w:val="24"/>
          <w:szCs w:val="24"/>
          <w:u w:val="single"/>
        </w:rPr>
        <w:t>Parents are expected to sign the Citizen and Responsibility chart weekly.</w:t>
      </w:r>
      <w:r w:rsidRPr="001C522C">
        <w:rPr>
          <w:rFonts w:ascii="Bookman Old Style" w:hAnsi="Bookman Old Style"/>
          <w:sz w:val="24"/>
          <w:szCs w:val="24"/>
        </w:rPr>
        <w:t xml:space="preserve">   </w:t>
      </w:r>
    </w:p>
    <w:p w:rsidR="001C522C" w:rsidRPr="001C522C" w:rsidRDefault="001C522C" w:rsidP="001C522C">
      <w:pPr>
        <w:rPr>
          <w:rFonts w:ascii="Bookman Old Style" w:hAnsi="Bookman Old Style"/>
          <w:sz w:val="24"/>
          <w:szCs w:val="24"/>
        </w:rPr>
      </w:pPr>
      <w:r w:rsidRPr="001C522C">
        <w:rPr>
          <w:rFonts w:ascii="Bookman Old Style" w:hAnsi="Bookman Old Style"/>
          <w:b/>
          <w:sz w:val="24"/>
          <w:szCs w:val="24"/>
        </w:rPr>
        <w:t>The Report Card Citizenship Grade will be calculated by counting the number of infractions and incomplete homework within a nine week period.</w:t>
      </w:r>
      <w:r w:rsidRPr="001C522C">
        <w:rPr>
          <w:rFonts w:ascii="Bookman Old Style" w:hAnsi="Bookman Old Style"/>
          <w:sz w:val="24"/>
          <w:szCs w:val="24"/>
        </w:rPr>
        <w:t xml:space="preserve">  (Infractions are considered any color lower than green.)</w:t>
      </w:r>
    </w:p>
    <w:p w:rsidR="001C522C" w:rsidRDefault="001C522C" w:rsidP="001C522C">
      <w:pPr>
        <w:pStyle w:val="ListParagraph"/>
        <w:ind w:left="2160" w:firstLine="720"/>
        <w:rPr>
          <w:rFonts w:ascii="Bookman Old Style" w:hAnsi="Bookman Old Style"/>
        </w:rPr>
      </w:pPr>
      <w:r w:rsidRPr="001C522C">
        <w:rPr>
          <w:rFonts w:ascii="Bookman Old Style" w:hAnsi="Bookman Old Style"/>
          <w:noProof/>
        </w:rPr>
        <w:drawing>
          <wp:anchor distT="0" distB="0" distL="114300" distR="114300" simplePos="0" relativeHeight="251680768" behindDoc="0" locked="0" layoutInCell="1" allowOverlap="1" wp14:anchorId="360204A1" wp14:editId="067857B4">
            <wp:simplePos x="0" y="0"/>
            <wp:positionH relativeFrom="column">
              <wp:posOffset>4698941</wp:posOffset>
            </wp:positionH>
            <wp:positionV relativeFrom="paragraph">
              <wp:posOffset>6882</wp:posOffset>
            </wp:positionV>
            <wp:extent cx="1152525" cy="214312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52525" cy="2143125"/>
                    </a:xfrm>
                    <a:prstGeom prst="rect">
                      <a:avLst/>
                    </a:prstGeom>
                    <a:noFill/>
                    <a:ln w="9525">
                      <a:noFill/>
                      <a:miter lim="800000"/>
                      <a:headEnd/>
                      <a:tailEnd/>
                    </a:ln>
                  </pic:spPr>
                </pic:pic>
              </a:graphicData>
            </a:graphic>
          </wp:anchor>
        </w:drawing>
      </w:r>
      <w:r w:rsidRPr="001C522C">
        <w:rPr>
          <w:rFonts w:ascii="Bookman Old Style" w:hAnsi="Bookman Old Style"/>
        </w:rPr>
        <w:t>0-4 infractions in a nine weeks =E</w:t>
      </w:r>
    </w:p>
    <w:p w:rsidR="001C522C" w:rsidRPr="001C522C" w:rsidRDefault="001C522C" w:rsidP="001C522C">
      <w:pPr>
        <w:pStyle w:val="ListParagraph"/>
        <w:ind w:left="2160" w:firstLine="720"/>
        <w:rPr>
          <w:rFonts w:ascii="Bookman Old Style" w:hAnsi="Bookman Old Style"/>
        </w:rPr>
      </w:pPr>
    </w:p>
    <w:p w:rsidR="001C522C" w:rsidRDefault="001C522C" w:rsidP="001C522C">
      <w:pPr>
        <w:pStyle w:val="ListParagraph"/>
        <w:ind w:left="2160" w:firstLine="720"/>
        <w:rPr>
          <w:rFonts w:ascii="Bookman Old Style" w:hAnsi="Bookman Old Style"/>
        </w:rPr>
      </w:pPr>
      <w:r w:rsidRPr="001C522C">
        <w:rPr>
          <w:rFonts w:ascii="Bookman Old Style" w:hAnsi="Bookman Old Style"/>
        </w:rPr>
        <w:t>5-8 infractions in a nine weeks=S</w:t>
      </w:r>
    </w:p>
    <w:p w:rsidR="001C522C" w:rsidRPr="001C522C" w:rsidRDefault="001C522C" w:rsidP="001C522C">
      <w:pPr>
        <w:pStyle w:val="ListParagraph"/>
        <w:ind w:left="2160" w:firstLine="720"/>
        <w:rPr>
          <w:rFonts w:ascii="Bookman Old Style" w:hAnsi="Bookman Old Style"/>
        </w:rPr>
      </w:pPr>
    </w:p>
    <w:p w:rsidR="001C522C" w:rsidRDefault="001C522C" w:rsidP="001C522C">
      <w:pPr>
        <w:pStyle w:val="ListParagraph"/>
        <w:ind w:left="2160" w:firstLine="720"/>
        <w:rPr>
          <w:rFonts w:ascii="Bookman Old Style" w:hAnsi="Bookman Old Style"/>
        </w:rPr>
      </w:pPr>
      <w:r w:rsidRPr="001C522C">
        <w:rPr>
          <w:rFonts w:ascii="Bookman Old Style" w:hAnsi="Bookman Old Style"/>
        </w:rPr>
        <w:t>9-13 infractions in a nine weeks=N</w:t>
      </w:r>
    </w:p>
    <w:p w:rsidR="001C522C" w:rsidRPr="001C522C" w:rsidRDefault="001C522C" w:rsidP="001C522C">
      <w:pPr>
        <w:pStyle w:val="ListParagraph"/>
        <w:ind w:left="2160" w:firstLine="720"/>
        <w:rPr>
          <w:rFonts w:ascii="Bookman Old Style" w:hAnsi="Bookman Old Style"/>
        </w:rPr>
      </w:pPr>
    </w:p>
    <w:p w:rsidR="001C522C" w:rsidRPr="001C522C" w:rsidRDefault="001C522C" w:rsidP="001C522C">
      <w:pPr>
        <w:pStyle w:val="ListParagraph"/>
        <w:ind w:left="2160" w:firstLine="720"/>
        <w:rPr>
          <w:rFonts w:ascii="Bookman Old Style" w:hAnsi="Bookman Old Style"/>
        </w:rPr>
      </w:pPr>
      <w:r w:rsidRPr="001C522C">
        <w:rPr>
          <w:rFonts w:ascii="Bookman Old Style" w:hAnsi="Bookman Old Style"/>
        </w:rPr>
        <w:t>14+ infractions in a nine weeks=U</w:t>
      </w:r>
    </w:p>
    <w:p w:rsidR="007F4522" w:rsidRDefault="007F4522" w:rsidP="007F4522">
      <w:pPr>
        <w:pStyle w:val="ListParagraph"/>
        <w:numPr>
          <w:ilvl w:val="0"/>
          <w:numId w:val="5"/>
        </w:numPr>
        <w:spacing w:after="200" w:line="276" w:lineRule="auto"/>
        <w:contextualSpacing/>
        <w:rPr>
          <w:rFonts w:ascii="Bookman Old Style" w:hAnsi="Bookman Old Style"/>
        </w:rPr>
        <w:sectPr w:rsidR="007F4522" w:rsidSect="001C522C">
          <w:type w:val="continuous"/>
          <w:pgSz w:w="12240" w:h="15840"/>
          <w:pgMar w:top="1440" w:right="1440" w:bottom="1440" w:left="1440" w:header="720" w:footer="720" w:gutter="0"/>
          <w:cols w:space="720"/>
          <w:docGrid w:linePitch="360"/>
        </w:sectPr>
      </w:pPr>
    </w:p>
    <w:p w:rsidR="00A5246F" w:rsidRPr="00A5246F" w:rsidRDefault="00A5246F" w:rsidP="00A5246F">
      <w:pPr>
        <w:autoSpaceDE w:val="0"/>
        <w:autoSpaceDN w:val="0"/>
        <w:adjustRightInd w:val="0"/>
        <w:jc w:val="center"/>
        <w:outlineLvl w:val="0"/>
        <w:rPr>
          <w:rFonts w:ascii="Comic Sans MS" w:hAnsi="Comic Sans MS"/>
          <w:b/>
          <w:sz w:val="24"/>
          <w:szCs w:val="24"/>
          <w:u w:val="single"/>
        </w:rPr>
      </w:pPr>
      <w:r w:rsidRPr="00A5246F">
        <w:rPr>
          <w:rFonts w:ascii="Comic Sans MS" w:hAnsi="Comic Sans MS"/>
          <w:b/>
          <w:sz w:val="24"/>
          <w:szCs w:val="24"/>
          <w:u w:val="single"/>
          <w:vertAlign w:val="superscript"/>
        </w:rPr>
        <w:lastRenderedPageBreak/>
        <w:t>4th</w:t>
      </w:r>
      <w:r w:rsidRPr="00A5246F">
        <w:rPr>
          <w:rFonts w:ascii="Comic Sans MS" w:hAnsi="Comic Sans MS"/>
          <w:b/>
          <w:sz w:val="24"/>
          <w:szCs w:val="24"/>
          <w:u w:val="single"/>
        </w:rPr>
        <w:t xml:space="preserve"> Grade Husky</w:t>
      </w:r>
    </w:p>
    <w:p w:rsidR="00A5246F" w:rsidRPr="00A5246F" w:rsidRDefault="00A5246F" w:rsidP="00A5246F">
      <w:pPr>
        <w:autoSpaceDE w:val="0"/>
        <w:autoSpaceDN w:val="0"/>
        <w:adjustRightInd w:val="0"/>
        <w:jc w:val="center"/>
        <w:outlineLvl w:val="0"/>
        <w:rPr>
          <w:rFonts w:ascii="Comic Sans MS" w:hAnsi="Comic Sans MS"/>
          <w:b/>
          <w:sz w:val="24"/>
          <w:szCs w:val="24"/>
          <w:u w:val="single"/>
        </w:rPr>
      </w:pPr>
      <w:r w:rsidRPr="00A5246F">
        <w:rPr>
          <w:rFonts w:ascii="Comic Sans MS" w:hAnsi="Comic Sans MS"/>
          <w:b/>
          <w:sz w:val="24"/>
          <w:szCs w:val="24"/>
          <w:u w:val="single"/>
        </w:rPr>
        <w:t>SNACK GUIDELINES</w:t>
      </w:r>
    </w:p>
    <w:p w:rsidR="00A5246F" w:rsidRPr="00A5246F" w:rsidRDefault="00A5246F" w:rsidP="00A5246F">
      <w:pPr>
        <w:autoSpaceDE w:val="0"/>
        <w:autoSpaceDN w:val="0"/>
        <w:adjustRightInd w:val="0"/>
        <w:ind w:left="-720" w:firstLine="720"/>
        <w:jc w:val="center"/>
        <w:rPr>
          <w:rFonts w:ascii="Comic Sans MS" w:hAnsi="Comic Sans MS"/>
        </w:rPr>
      </w:pPr>
      <w:r w:rsidRPr="00A5246F">
        <w:rPr>
          <w:rFonts w:ascii="Comic Sans MS" w:hAnsi="Comic Sans MS"/>
        </w:rPr>
        <w:t xml:space="preserve">Below is an approved snack list. The snack </w:t>
      </w:r>
      <w:r w:rsidRPr="00A5246F">
        <w:rPr>
          <w:rFonts w:ascii="Comic Sans MS" w:hAnsi="Comic Sans MS" w:cs="Helvetica-Bold"/>
          <w:b/>
          <w:bCs/>
          <w:highlight w:val="yellow"/>
        </w:rPr>
        <w:t>MUST</w:t>
      </w:r>
      <w:r w:rsidRPr="00A5246F">
        <w:rPr>
          <w:rFonts w:ascii="Comic Sans MS" w:hAnsi="Comic Sans MS" w:cs="Helvetica-Bold"/>
          <w:b/>
          <w:bCs/>
        </w:rPr>
        <w:t xml:space="preserve"> </w:t>
      </w:r>
      <w:r w:rsidRPr="00A5246F">
        <w:rPr>
          <w:rFonts w:ascii="Comic Sans MS" w:hAnsi="Comic Sans MS"/>
        </w:rPr>
        <w:t>be on the list in order for your child to eat it during the designated snack time.  If your child brings a snack that is not on the approved list, then they will not be allowed to eat it until lunch.</w:t>
      </w:r>
    </w:p>
    <w:p w:rsidR="00A5246F" w:rsidRPr="00A5246F" w:rsidRDefault="00A5246F" w:rsidP="00A5246F">
      <w:pPr>
        <w:autoSpaceDE w:val="0"/>
        <w:autoSpaceDN w:val="0"/>
        <w:adjustRightInd w:val="0"/>
        <w:jc w:val="center"/>
        <w:outlineLvl w:val="0"/>
        <w:rPr>
          <w:rFonts w:ascii="Comic Sans MS" w:hAnsi="Comic Sans MS" w:cs="Helvetica-Bold"/>
          <w:b/>
          <w:bCs/>
        </w:rPr>
      </w:pPr>
      <w:r w:rsidRPr="00A5246F">
        <w:rPr>
          <w:rFonts w:ascii="Comic Sans MS" w:hAnsi="Comic Sans MS" w:cs="Helvetica-Bold"/>
          <w:b/>
          <w:bCs/>
          <w:highlight w:val="yellow"/>
        </w:rPr>
        <w:t>APPROVED SNACK ITEMS</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Fruits and Veggies</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w:t>
      </w:r>
      <w:proofErr w:type="gramStart"/>
      <w:r w:rsidRPr="00A5246F">
        <w:rPr>
          <w:rFonts w:ascii="Comic Sans MS" w:hAnsi="Comic Sans MS"/>
        </w:rPr>
        <w:t>they</w:t>
      </w:r>
      <w:proofErr w:type="gramEnd"/>
      <w:r w:rsidRPr="00A5246F">
        <w:rPr>
          <w:rFonts w:ascii="Comic Sans MS" w:hAnsi="Comic Sans MS"/>
        </w:rPr>
        <w:t xml:space="preserve"> can bring in a fruit or veggie dip too)</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w:t>
      </w:r>
      <w:proofErr w:type="gramStart"/>
      <w:r w:rsidRPr="00A5246F">
        <w:rPr>
          <w:rFonts w:ascii="Comic Sans MS" w:hAnsi="Comic Sans MS"/>
        </w:rPr>
        <w:t>no</w:t>
      </w:r>
      <w:proofErr w:type="gramEnd"/>
      <w:r w:rsidRPr="00A5246F">
        <w:rPr>
          <w:rFonts w:ascii="Comic Sans MS" w:hAnsi="Comic Sans MS"/>
        </w:rPr>
        <w:t xml:space="preserve"> bananas please, the peels start to smell by the end of the day)</w:t>
      </w:r>
    </w:p>
    <w:p w:rsidR="00A5246F" w:rsidRPr="00A5246F" w:rsidRDefault="00A5246F" w:rsidP="00A5246F">
      <w:pPr>
        <w:autoSpaceDE w:val="0"/>
        <w:autoSpaceDN w:val="0"/>
        <w:adjustRightInd w:val="0"/>
        <w:jc w:val="center"/>
        <w:outlineLvl w:val="0"/>
        <w:rPr>
          <w:rFonts w:ascii="Comic Sans MS" w:hAnsi="Comic Sans MS"/>
        </w:rPr>
      </w:pPr>
      <w:r w:rsidRPr="00A5246F">
        <w:rPr>
          <w:rFonts w:ascii="Comic Sans MS" w:hAnsi="Comic Sans MS"/>
        </w:rPr>
        <w:t>Crackers</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Pretzels</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Granola bars</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Cereal bars/Dry Cereal/Pop Tarts</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Yogurt</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Beef Jerky</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Trail Mix</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Cheese (cubes, string, etc.)</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***Fruit snacks that are gummy-like are not considered on the approved list***</w:t>
      </w:r>
    </w:p>
    <w:p w:rsidR="00A5246F" w:rsidRPr="00A5246F" w:rsidRDefault="00A5246F" w:rsidP="00A5246F">
      <w:pPr>
        <w:autoSpaceDE w:val="0"/>
        <w:autoSpaceDN w:val="0"/>
        <w:adjustRightInd w:val="0"/>
        <w:jc w:val="center"/>
        <w:outlineLvl w:val="0"/>
        <w:rPr>
          <w:rFonts w:ascii="Comic Sans MS" w:hAnsi="Comic Sans MS" w:cs="Helvetica-Bold"/>
          <w:b/>
          <w:bCs/>
        </w:rPr>
      </w:pPr>
    </w:p>
    <w:p w:rsidR="00A5246F" w:rsidRPr="00A5246F" w:rsidRDefault="00A5246F" w:rsidP="00A5246F">
      <w:pPr>
        <w:autoSpaceDE w:val="0"/>
        <w:autoSpaceDN w:val="0"/>
        <w:adjustRightInd w:val="0"/>
        <w:jc w:val="center"/>
        <w:outlineLvl w:val="0"/>
        <w:rPr>
          <w:rFonts w:ascii="Comic Sans MS" w:hAnsi="Comic Sans MS" w:cs="Helvetica-Bold"/>
          <w:b/>
          <w:bCs/>
        </w:rPr>
      </w:pPr>
      <w:r w:rsidRPr="00A5246F">
        <w:rPr>
          <w:rFonts w:ascii="Comic Sans MS" w:hAnsi="Comic Sans MS" w:cs="Helvetica-Bold"/>
          <w:b/>
          <w:bCs/>
        </w:rPr>
        <w:t>WATER BOTTLES</w:t>
      </w:r>
    </w:p>
    <w:p w:rsidR="00A5246F" w:rsidRPr="00A5246F" w:rsidRDefault="00A5246F" w:rsidP="00A5246F">
      <w:pPr>
        <w:autoSpaceDE w:val="0"/>
        <w:autoSpaceDN w:val="0"/>
        <w:adjustRightInd w:val="0"/>
        <w:jc w:val="center"/>
        <w:rPr>
          <w:rFonts w:ascii="Comic Sans MS" w:hAnsi="Comic Sans MS"/>
        </w:rPr>
      </w:pPr>
      <w:r w:rsidRPr="00A5246F">
        <w:rPr>
          <w:rFonts w:ascii="Comic Sans MS" w:hAnsi="Comic Sans MS"/>
        </w:rPr>
        <w:t>Your child may also bring in a water bottle to have at their desk during the day that meets these guidelines.</w:t>
      </w:r>
    </w:p>
    <w:p w:rsidR="00A5246F" w:rsidRPr="00A5246F" w:rsidRDefault="00A5246F" w:rsidP="00A5246F">
      <w:pPr>
        <w:numPr>
          <w:ilvl w:val="0"/>
          <w:numId w:val="6"/>
        </w:numPr>
        <w:autoSpaceDE w:val="0"/>
        <w:autoSpaceDN w:val="0"/>
        <w:adjustRightInd w:val="0"/>
        <w:spacing w:after="0" w:line="240" w:lineRule="auto"/>
        <w:rPr>
          <w:rFonts w:ascii="Comic Sans MS" w:hAnsi="Comic Sans MS"/>
        </w:rPr>
      </w:pPr>
      <w:r w:rsidRPr="00A5246F">
        <w:rPr>
          <w:rFonts w:ascii="Comic Sans MS" w:hAnsi="Comic Sans MS"/>
        </w:rPr>
        <w:t>Plastic Bottle---not as loud if it falls on the floor</w:t>
      </w:r>
    </w:p>
    <w:p w:rsidR="00A5246F" w:rsidRPr="00A5246F" w:rsidRDefault="00A5246F" w:rsidP="00A5246F">
      <w:pPr>
        <w:numPr>
          <w:ilvl w:val="0"/>
          <w:numId w:val="6"/>
        </w:numPr>
        <w:autoSpaceDE w:val="0"/>
        <w:autoSpaceDN w:val="0"/>
        <w:adjustRightInd w:val="0"/>
        <w:spacing w:after="0" w:line="240" w:lineRule="auto"/>
        <w:rPr>
          <w:rFonts w:ascii="Comic Sans MS" w:hAnsi="Comic Sans MS"/>
        </w:rPr>
      </w:pPr>
      <w:r w:rsidRPr="00A5246F">
        <w:rPr>
          <w:rFonts w:ascii="Comic Sans MS" w:hAnsi="Comic Sans MS"/>
        </w:rPr>
        <w:t>“Pop-top” lid----opens and closes easily to prevent spilling</w:t>
      </w:r>
    </w:p>
    <w:p w:rsidR="00A5246F" w:rsidRPr="00A5246F" w:rsidRDefault="00A5246F" w:rsidP="00A5246F">
      <w:pPr>
        <w:numPr>
          <w:ilvl w:val="0"/>
          <w:numId w:val="6"/>
        </w:numPr>
        <w:autoSpaceDE w:val="0"/>
        <w:autoSpaceDN w:val="0"/>
        <w:adjustRightInd w:val="0"/>
        <w:spacing w:after="0" w:line="240" w:lineRule="auto"/>
        <w:rPr>
          <w:rFonts w:ascii="Comic Sans MS" w:hAnsi="Comic Sans MS"/>
        </w:rPr>
      </w:pPr>
      <w:r w:rsidRPr="00A5246F">
        <w:rPr>
          <w:rFonts w:ascii="Comic Sans MS" w:hAnsi="Comic Sans MS"/>
        </w:rPr>
        <w:t>Water bottle contains only pure water--- flavored drinks or drink flavor packets are not allowed in the classroom</w:t>
      </w:r>
    </w:p>
    <w:p w:rsidR="00A5246F" w:rsidRDefault="00A5246F" w:rsidP="00A5246F">
      <w:pPr>
        <w:autoSpaceDE w:val="0"/>
        <w:autoSpaceDN w:val="0"/>
        <w:adjustRightInd w:val="0"/>
        <w:rPr>
          <w:rFonts w:ascii="Comic Sans MS" w:hAnsi="Comic Sans MS"/>
        </w:rPr>
      </w:pPr>
      <w:r w:rsidRPr="00A5246F">
        <w:rPr>
          <w:rFonts w:ascii="Comic Sans MS" w:hAnsi="Comic Sans MS"/>
        </w:rPr>
        <w:t xml:space="preserve">Brain research indicates that being hydrated gives people more potential to think clearly. The best way to hydrate is with </w:t>
      </w:r>
      <w:r w:rsidRPr="00A5246F">
        <w:rPr>
          <w:rFonts w:ascii="Comic Sans MS" w:hAnsi="Comic Sans MS"/>
          <w:b/>
          <w:i/>
        </w:rPr>
        <w:t>PURE</w:t>
      </w:r>
      <w:r w:rsidRPr="00A5246F">
        <w:rPr>
          <w:rFonts w:ascii="Comic Sans MS" w:hAnsi="Comic Sans MS"/>
          <w:i/>
        </w:rPr>
        <w:t xml:space="preserve"> </w:t>
      </w:r>
      <w:r w:rsidRPr="00A5246F">
        <w:rPr>
          <w:rFonts w:ascii="Comic Sans MS" w:hAnsi="Comic Sans MS"/>
        </w:rPr>
        <w:t>water. Please encourage your child to bring water, as the water fountain is not near the classroom and drink breaks will be taken as a class at scheduled times.</w:t>
      </w:r>
    </w:p>
    <w:p w:rsidR="007802CE" w:rsidRPr="005B28EE" w:rsidRDefault="00FA7F69" w:rsidP="007802CE">
      <w:pPr>
        <w:jc w:val="center"/>
        <w:rPr>
          <w:rFonts w:ascii="Bookman Old Style" w:hAnsi="Bookman Old Style"/>
          <w:sz w:val="72"/>
          <w:szCs w:val="72"/>
        </w:rPr>
      </w:pPr>
      <w:r>
        <w:rPr>
          <w:rFonts w:ascii="Bookman Old Style" w:hAnsi="Bookman Old Style"/>
          <w:noProof/>
          <w:sz w:val="36"/>
          <w:szCs w:val="3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6.1pt;margin-top:-22.1pt;width:220.45pt;height:34.7pt;z-index:251682816" fillcolor="black">
            <v:shadow color="#868686"/>
            <v:textpath style="font-family:&quot;Bookman Old Style&quot;;v-text-kern:t" trim="t" fitpath="t" string="Benavidez's"/>
          </v:shape>
        </w:pict>
      </w:r>
      <w:r>
        <w:rPr>
          <w:rFonts w:ascii="Bookman Old Style" w:hAnsi="Bookman Old Style"/>
          <w:noProof/>
          <w:sz w:val="36"/>
          <w:szCs w:val="36"/>
        </w:rPr>
        <w:pict>
          <v:shape id="_x0000_s1027" type="#_x0000_t136" style="position:absolute;left:0;text-align:left;margin-left:50.6pt;margin-top:27.6pt;width:406.5pt;height:36pt;z-index:251683840" fillcolor="black">
            <v:shadow color="#868686"/>
            <v:textpath style="font-family:&quot;Bookman Old Style&quot;;font-size:32pt;v-text-kern:t" trim="t" fitpath="t" string="4th Grade Daily Schedule"/>
          </v:shape>
        </w:pict>
      </w:r>
    </w:p>
    <w:p w:rsidR="007802CE" w:rsidRDefault="007802CE" w:rsidP="007802CE">
      <w:pPr>
        <w:jc w:val="center"/>
        <w:rPr>
          <w:rFonts w:ascii="Bookman Old Style" w:hAnsi="Bookman Old Style"/>
          <w:sz w:val="36"/>
          <w:szCs w:val="36"/>
        </w:rPr>
      </w:pPr>
    </w:p>
    <w:p w:rsidR="007802CE" w:rsidRPr="0095493A" w:rsidRDefault="007802CE" w:rsidP="007802CE">
      <w:pPr>
        <w:jc w:val="center"/>
        <w:rPr>
          <w:rFonts w:ascii="Bookman Old Style" w:hAnsi="Bookman Old Style"/>
          <w:sz w:val="36"/>
          <w:szCs w:val="36"/>
        </w:rPr>
      </w:pPr>
      <w:r>
        <w:rPr>
          <w:rFonts w:ascii="Bookman Old Style" w:hAnsi="Bookman Old Style"/>
          <w:sz w:val="36"/>
          <w:szCs w:val="36"/>
        </w:rPr>
        <w:t>7:45-8:00 Target Math &amp; DOL</w:t>
      </w:r>
    </w:p>
    <w:p w:rsidR="007802CE" w:rsidRDefault="007802CE" w:rsidP="007802CE">
      <w:pPr>
        <w:jc w:val="center"/>
        <w:rPr>
          <w:rFonts w:ascii="Bookman Old Style" w:hAnsi="Bookman Old Style"/>
          <w:sz w:val="36"/>
          <w:szCs w:val="36"/>
        </w:rPr>
      </w:pPr>
      <w:r>
        <w:rPr>
          <w:rFonts w:ascii="Bookman Old Style" w:hAnsi="Bookman Old Style"/>
          <w:sz w:val="36"/>
          <w:szCs w:val="36"/>
        </w:rPr>
        <w:t xml:space="preserve">8:00-8:30 HOWL </w:t>
      </w:r>
    </w:p>
    <w:p w:rsidR="007802CE" w:rsidRDefault="007802CE" w:rsidP="007802CE">
      <w:pPr>
        <w:jc w:val="center"/>
        <w:rPr>
          <w:rFonts w:ascii="Bookman Old Style" w:hAnsi="Bookman Old Style"/>
          <w:sz w:val="36"/>
          <w:szCs w:val="36"/>
        </w:rPr>
      </w:pPr>
      <w:r>
        <w:rPr>
          <w:rFonts w:ascii="Bookman Old Style" w:hAnsi="Bookman Old Style"/>
          <w:sz w:val="36"/>
          <w:szCs w:val="36"/>
        </w:rPr>
        <w:t>8:35-9:20 Conference</w:t>
      </w:r>
    </w:p>
    <w:p w:rsidR="007802CE" w:rsidRPr="005B28EE" w:rsidRDefault="007802CE" w:rsidP="007802CE">
      <w:pPr>
        <w:jc w:val="center"/>
        <w:rPr>
          <w:rFonts w:ascii="Bookman Old Style" w:hAnsi="Bookman Old Style"/>
          <w:sz w:val="18"/>
          <w:szCs w:val="18"/>
        </w:rPr>
      </w:pPr>
      <w:proofErr w:type="gramStart"/>
      <w:r w:rsidRPr="005B28EE">
        <w:rPr>
          <w:rFonts w:ascii="Bookman Old Style" w:hAnsi="Bookman Old Style"/>
          <w:sz w:val="18"/>
          <w:szCs w:val="18"/>
        </w:rPr>
        <w:t>(Day 1-</w:t>
      </w:r>
      <w:r>
        <w:rPr>
          <w:rFonts w:ascii="Bookman Old Style" w:hAnsi="Bookman Old Style"/>
          <w:sz w:val="18"/>
          <w:szCs w:val="18"/>
        </w:rPr>
        <w:t>Art</w:t>
      </w:r>
      <w:r w:rsidRPr="005B28EE">
        <w:rPr>
          <w:rFonts w:ascii="Bookman Old Style" w:hAnsi="Bookman Old Style"/>
          <w:sz w:val="18"/>
          <w:szCs w:val="18"/>
        </w:rPr>
        <w:t xml:space="preserve">, Day 2-P.E., Day 3 </w:t>
      </w:r>
      <w:r>
        <w:rPr>
          <w:rFonts w:ascii="Bookman Old Style" w:hAnsi="Bookman Old Style"/>
          <w:sz w:val="18"/>
          <w:szCs w:val="18"/>
        </w:rPr>
        <w:t xml:space="preserve">Computers, Day 4-P.E., Day 5-Music, Day 6 </w:t>
      </w:r>
      <w:r w:rsidRPr="005B28EE">
        <w:rPr>
          <w:rFonts w:ascii="Bookman Old Style" w:hAnsi="Bookman Old Style"/>
          <w:sz w:val="18"/>
          <w:szCs w:val="18"/>
        </w:rPr>
        <w:t>P.E.)</w:t>
      </w:r>
      <w:proofErr w:type="gramEnd"/>
    </w:p>
    <w:p w:rsidR="007802CE" w:rsidRPr="0095493A" w:rsidRDefault="007802CE" w:rsidP="007802CE">
      <w:pPr>
        <w:jc w:val="center"/>
        <w:rPr>
          <w:rFonts w:ascii="Bookman Old Style" w:hAnsi="Bookman Old Style"/>
          <w:sz w:val="36"/>
          <w:szCs w:val="36"/>
        </w:rPr>
      </w:pPr>
      <w:r>
        <w:rPr>
          <w:rFonts w:ascii="Bookman Old Style" w:hAnsi="Bookman Old Style"/>
          <w:sz w:val="36"/>
          <w:szCs w:val="36"/>
        </w:rPr>
        <w:t>9:20-9:25 Bathroom &amp; Snack</w:t>
      </w:r>
    </w:p>
    <w:p w:rsidR="007802CE" w:rsidRDefault="007802CE" w:rsidP="007802CE">
      <w:pPr>
        <w:jc w:val="center"/>
        <w:rPr>
          <w:rFonts w:ascii="Bookman Old Style" w:hAnsi="Bookman Old Style"/>
          <w:sz w:val="36"/>
          <w:szCs w:val="36"/>
        </w:rPr>
      </w:pPr>
      <w:r>
        <w:rPr>
          <w:rFonts w:ascii="Bookman Old Style" w:hAnsi="Bookman Old Style"/>
          <w:sz w:val="36"/>
          <w:szCs w:val="36"/>
        </w:rPr>
        <w:t>9:25-9:45 Spelling</w:t>
      </w:r>
    </w:p>
    <w:p w:rsidR="007802CE" w:rsidRPr="0095493A" w:rsidRDefault="007802CE" w:rsidP="007802CE">
      <w:pPr>
        <w:jc w:val="center"/>
        <w:rPr>
          <w:rFonts w:ascii="Bookman Old Style" w:hAnsi="Bookman Old Style"/>
          <w:sz w:val="36"/>
          <w:szCs w:val="36"/>
        </w:rPr>
      </w:pPr>
      <w:r>
        <w:rPr>
          <w:rFonts w:ascii="Bookman Old Style" w:hAnsi="Bookman Old Style"/>
          <w:sz w:val="36"/>
          <w:szCs w:val="36"/>
        </w:rPr>
        <w:t>9:45-10:05 Language (grammar)</w:t>
      </w:r>
    </w:p>
    <w:p w:rsidR="007802CE" w:rsidRDefault="007802CE" w:rsidP="007802CE">
      <w:pPr>
        <w:jc w:val="center"/>
        <w:rPr>
          <w:rFonts w:ascii="Bookman Old Style" w:hAnsi="Bookman Old Style"/>
          <w:sz w:val="36"/>
          <w:szCs w:val="36"/>
        </w:rPr>
      </w:pPr>
      <w:r>
        <w:rPr>
          <w:rFonts w:ascii="Bookman Old Style" w:hAnsi="Bookman Old Style"/>
          <w:sz w:val="36"/>
          <w:szCs w:val="36"/>
        </w:rPr>
        <w:t>10:05-10:35 Writing</w:t>
      </w:r>
    </w:p>
    <w:p w:rsidR="007802CE" w:rsidRDefault="007802CE" w:rsidP="007802CE">
      <w:pPr>
        <w:jc w:val="center"/>
        <w:rPr>
          <w:rFonts w:ascii="Bookman Old Style" w:hAnsi="Bookman Old Style"/>
          <w:sz w:val="36"/>
          <w:szCs w:val="36"/>
        </w:rPr>
      </w:pPr>
      <w:r>
        <w:rPr>
          <w:rFonts w:ascii="Bookman Old Style" w:hAnsi="Bookman Old Style"/>
          <w:sz w:val="36"/>
          <w:szCs w:val="36"/>
        </w:rPr>
        <w:t>10:35-10:55 Whole Group Reading Lesson</w:t>
      </w:r>
    </w:p>
    <w:p w:rsidR="007802CE" w:rsidRDefault="007802CE" w:rsidP="007802CE">
      <w:pPr>
        <w:jc w:val="center"/>
        <w:rPr>
          <w:rFonts w:ascii="Bookman Old Style" w:hAnsi="Bookman Old Style"/>
          <w:sz w:val="36"/>
          <w:szCs w:val="36"/>
        </w:rPr>
      </w:pPr>
      <w:r>
        <w:rPr>
          <w:rFonts w:ascii="Bookman Old Style" w:hAnsi="Bookman Old Style"/>
          <w:sz w:val="36"/>
          <w:szCs w:val="36"/>
        </w:rPr>
        <w:t>10:55-12:05 Guided Reading Groups</w:t>
      </w:r>
    </w:p>
    <w:p w:rsidR="007802CE" w:rsidRDefault="007802CE" w:rsidP="007802CE">
      <w:pPr>
        <w:jc w:val="center"/>
        <w:rPr>
          <w:rFonts w:ascii="Bookman Old Style" w:hAnsi="Bookman Old Style"/>
          <w:sz w:val="36"/>
          <w:szCs w:val="36"/>
        </w:rPr>
      </w:pPr>
      <w:r>
        <w:rPr>
          <w:rFonts w:ascii="Bookman Old Style" w:hAnsi="Bookman Old Style"/>
          <w:sz w:val="36"/>
          <w:szCs w:val="36"/>
        </w:rPr>
        <w:t>12:05-12:35 Lunch</w:t>
      </w:r>
    </w:p>
    <w:p w:rsidR="007802CE" w:rsidRDefault="007802CE" w:rsidP="007802CE">
      <w:pPr>
        <w:jc w:val="center"/>
        <w:rPr>
          <w:rFonts w:ascii="Bookman Old Style" w:hAnsi="Bookman Old Style"/>
          <w:sz w:val="36"/>
          <w:szCs w:val="36"/>
        </w:rPr>
      </w:pPr>
      <w:r>
        <w:rPr>
          <w:rFonts w:ascii="Bookman Old Style" w:hAnsi="Bookman Old Style"/>
          <w:sz w:val="36"/>
          <w:szCs w:val="36"/>
        </w:rPr>
        <w:t>12:35-1:00 Recess/Bathroom</w:t>
      </w:r>
    </w:p>
    <w:p w:rsidR="007802CE" w:rsidRDefault="007802CE" w:rsidP="007802CE">
      <w:pPr>
        <w:jc w:val="center"/>
        <w:rPr>
          <w:rFonts w:ascii="Bookman Old Style" w:hAnsi="Bookman Old Style"/>
          <w:sz w:val="36"/>
          <w:szCs w:val="36"/>
        </w:rPr>
      </w:pPr>
      <w:r>
        <w:rPr>
          <w:rFonts w:ascii="Bookman Old Style" w:hAnsi="Bookman Old Style"/>
          <w:sz w:val="36"/>
          <w:szCs w:val="36"/>
        </w:rPr>
        <w:t>1:00-1:05 Pack Up</w:t>
      </w:r>
    </w:p>
    <w:p w:rsidR="007802CE" w:rsidRDefault="007802CE" w:rsidP="007802CE">
      <w:pPr>
        <w:jc w:val="center"/>
        <w:rPr>
          <w:rFonts w:ascii="Bookman Old Style" w:hAnsi="Bookman Old Style"/>
          <w:sz w:val="36"/>
          <w:szCs w:val="36"/>
        </w:rPr>
      </w:pPr>
      <w:r>
        <w:rPr>
          <w:rFonts w:ascii="Bookman Old Style" w:hAnsi="Bookman Old Style"/>
          <w:sz w:val="36"/>
          <w:szCs w:val="36"/>
        </w:rPr>
        <w:t>1:05-1:15 Whole Group Math Lesson</w:t>
      </w:r>
    </w:p>
    <w:p w:rsidR="007802CE" w:rsidRDefault="007802CE" w:rsidP="007802CE">
      <w:pPr>
        <w:jc w:val="center"/>
        <w:rPr>
          <w:rFonts w:ascii="Bookman Old Style" w:hAnsi="Bookman Old Style"/>
          <w:sz w:val="36"/>
          <w:szCs w:val="36"/>
        </w:rPr>
      </w:pPr>
      <w:r>
        <w:rPr>
          <w:rFonts w:ascii="Bookman Old Style" w:hAnsi="Bookman Old Style"/>
          <w:sz w:val="36"/>
          <w:szCs w:val="36"/>
        </w:rPr>
        <w:t>1:15-2:15 Guided Math Groups</w:t>
      </w:r>
    </w:p>
    <w:p w:rsidR="007802CE" w:rsidRDefault="007802CE" w:rsidP="007802CE">
      <w:pPr>
        <w:jc w:val="center"/>
        <w:rPr>
          <w:rFonts w:ascii="Bookman Old Style" w:hAnsi="Bookman Old Style"/>
          <w:sz w:val="36"/>
          <w:szCs w:val="36"/>
        </w:rPr>
      </w:pPr>
      <w:r>
        <w:rPr>
          <w:rFonts w:ascii="Bookman Old Style" w:hAnsi="Bookman Old Style"/>
          <w:sz w:val="36"/>
          <w:szCs w:val="36"/>
        </w:rPr>
        <w:t>2:15-2:45 Science/Social Studies</w:t>
      </w:r>
    </w:p>
    <w:p w:rsidR="007802CE" w:rsidRDefault="007802CE" w:rsidP="007802CE">
      <w:pPr>
        <w:jc w:val="center"/>
        <w:rPr>
          <w:rFonts w:ascii="Bookman Old Style" w:hAnsi="Bookman Old Style"/>
          <w:sz w:val="36"/>
          <w:szCs w:val="36"/>
        </w:rPr>
      </w:pPr>
      <w:r>
        <w:rPr>
          <w:rFonts w:ascii="Bookman Old Style" w:hAnsi="Bookman Old Style"/>
          <w:sz w:val="36"/>
          <w:szCs w:val="36"/>
        </w:rPr>
        <w:t>2:45 Dismissal</w:t>
      </w:r>
    </w:p>
    <w:p w:rsidR="00807023" w:rsidRDefault="00807023" w:rsidP="007802CE">
      <w:pPr>
        <w:jc w:val="center"/>
        <w:rPr>
          <w:rFonts w:ascii="Bookman Old Style" w:hAnsi="Bookman Old Style"/>
          <w:sz w:val="36"/>
          <w:szCs w:val="36"/>
        </w:rPr>
      </w:pPr>
    </w:p>
    <w:p w:rsidR="00807023" w:rsidRDefault="00807023" w:rsidP="007802CE">
      <w:pPr>
        <w:jc w:val="center"/>
        <w:rPr>
          <w:rFonts w:ascii="Bookman Old Style" w:hAnsi="Bookman Old Style"/>
          <w:sz w:val="36"/>
          <w:szCs w:val="36"/>
        </w:rPr>
      </w:pPr>
    </w:p>
    <w:p w:rsidR="00807023" w:rsidRPr="007802CE" w:rsidRDefault="00807023" w:rsidP="00807023">
      <w:pPr>
        <w:jc w:val="center"/>
        <w:rPr>
          <w:rFonts w:ascii="Bookman Old Style" w:hAnsi="Bookman Old Style"/>
          <w:b/>
          <w:sz w:val="96"/>
          <w:szCs w:val="96"/>
        </w:rPr>
      </w:pPr>
      <w:r w:rsidRPr="007802CE">
        <w:rPr>
          <w:rFonts w:ascii="Bookman Old Style" w:hAnsi="Bookman Old Style"/>
          <w:b/>
          <w:sz w:val="96"/>
          <w:szCs w:val="96"/>
        </w:rPr>
        <w:lastRenderedPageBreak/>
        <w:t>Wish List</w:t>
      </w:r>
    </w:p>
    <w:p w:rsidR="00807023" w:rsidRPr="007802CE" w:rsidRDefault="00807023" w:rsidP="00807023">
      <w:pPr>
        <w:jc w:val="center"/>
        <w:rPr>
          <w:rFonts w:ascii="Bookman Old Style" w:hAnsi="Bookman Old Style"/>
          <w:sz w:val="28"/>
          <w:szCs w:val="28"/>
        </w:rPr>
      </w:pPr>
      <w:r w:rsidRPr="007802CE">
        <w:rPr>
          <w:rFonts w:ascii="Bookman Old Style" w:hAnsi="Bookman Old Style"/>
          <w:sz w:val="28"/>
          <w:szCs w:val="28"/>
        </w:rPr>
        <w:t>Paper with Border</w:t>
      </w:r>
    </w:p>
    <w:p w:rsidR="00807023" w:rsidRPr="007802CE" w:rsidRDefault="00807023" w:rsidP="00807023">
      <w:pPr>
        <w:jc w:val="center"/>
        <w:rPr>
          <w:rFonts w:ascii="Bookman Old Style" w:hAnsi="Bookman Old Style"/>
          <w:sz w:val="28"/>
          <w:szCs w:val="28"/>
        </w:rPr>
      </w:pPr>
      <w:r w:rsidRPr="007802CE">
        <w:rPr>
          <w:rFonts w:ascii="Bookman Old Style" w:hAnsi="Bookman Old Style"/>
          <w:sz w:val="28"/>
          <w:szCs w:val="28"/>
          <w:highlight w:val="yellow"/>
        </w:rPr>
        <w:t>Pencils, Pencils, Pencils</w:t>
      </w:r>
    </w:p>
    <w:p w:rsidR="00807023" w:rsidRPr="007802CE" w:rsidRDefault="00807023" w:rsidP="00807023">
      <w:pPr>
        <w:jc w:val="center"/>
        <w:rPr>
          <w:rFonts w:ascii="Bookman Old Style" w:hAnsi="Bookman Old Style"/>
          <w:sz w:val="28"/>
          <w:szCs w:val="28"/>
        </w:rPr>
      </w:pPr>
      <w:r w:rsidRPr="007802CE">
        <w:rPr>
          <w:rFonts w:ascii="Bookman Old Style" w:hAnsi="Bookman Old Style"/>
          <w:sz w:val="28"/>
          <w:szCs w:val="28"/>
        </w:rPr>
        <w:t>Color Printer Paper</w:t>
      </w:r>
    </w:p>
    <w:p w:rsidR="00807023" w:rsidRPr="007802CE" w:rsidRDefault="00807023" w:rsidP="00807023">
      <w:pPr>
        <w:jc w:val="center"/>
        <w:rPr>
          <w:rFonts w:ascii="Bookman Old Style" w:hAnsi="Bookman Old Style"/>
          <w:sz w:val="28"/>
          <w:szCs w:val="28"/>
        </w:rPr>
      </w:pPr>
      <w:r w:rsidRPr="007802CE">
        <w:rPr>
          <w:rFonts w:ascii="Bookman Old Style" w:hAnsi="Bookman Old Style"/>
          <w:sz w:val="28"/>
          <w:szCs w:val="28"/>
        </w:rPr>
        <w:t>Binder Dividers</w:t>
      </w:r>
    </w:p>
    <w:p w:rsidR="00807023" w:rsidRPr="007802CE" w:rsidRDefault="00807023" w:rsidP="00807023">
      <w:pPr>
        <w:jc w:val="center"/>
        <w:rPr>
          <w:rFonts w:ascii="Bookman Old Style" w:hAnsi="Bookman Old Style"/>
          <w:sz w:val="28"/>
          <w:szCs w:val="28"/>
        </w:rPr>
      </w:pPr>
      <w:r w:rsidRPr="007802CE">
        <w:rPr>
          <w:rFonts w:ascii="Bookman Old Style" w:hAnsi="Bookman Old Style"/>
          <w:sz w:val="28"/>
          <w:szCs w:val="28"/>
        </w:rPr>
        <w:t>Sharpies-Any Color</w:t>
      </w:r>
    </w:p>
    <w:p w:rsidR="00807023" w:rsidRPr="007802CE" w:rsidRDefault="00807023" w:rsidP="00807023">
      <w:pPr>
        <w:jc w:val="center"/>
        <w:rPr>
          <w:rFonts w:ascii="Bookman Old Style" w:hAnsi="Bookman Old Style"/>
          <w:sz w:val="28"/>
          <w:szCs w:val="28"/>
        </w:rPr>
      </w:pPr>
      <w:r w:rsidRPr="007802CE">
        <w:rPr>
          <w:rFonts w:ascii="Bookman Old Style" w:hAnsi="Bookman Old Style"/>
          <w:sz w:val="28"/>
          <w:szCs w:val="28"/>
        </w:rPr>
        <w:t>Clorox Wipes</w:t>
      </w:r>
    </w:p>
    <w:p w:rsidR="00807023" w:rsidRDefault="00807023" w:rsidP="00807023">
      <w:pPr>
        <w:tabs>
          <w:tab w:val="left" w:pos="5341"/>
        </w:tabs>
        <w:jc w:val="center"/>
        <w:rPr>
          <w:rFonts w:ascii="Bookman Old Style" w:hAnsi="Bookman Old Style"/>
          <w:sz w:val="28"/>
          <w:szCs w:val="28"/>
        </w:rPr>
      </w:pPr>
      <w:r w:rsidRPr="006C03FF">
        <w:rPr>
          <w:rFonts w:ascii="Bookman Old Style" w:hAnsi="Bookman Old Style"/>
          <w:sz w:val="28"/>
          <w:szCs w:val="28"/>
          <w:highlight w:val="yellow"/>
        </w:rPr>
        <w:t>Post-Its, Post-Its, Post-Its</w:t>
      </w:r>
    </w:p>
    <w:p w:rsidR="00807023" w:rsidRDefault="00807023" w:rsidP="00807023">
      <w:pPr>
        <w:tabs>
          <w:tab w:val="left" w:pos="5341"/>
        </w:tabs>
        <w:jc w:val="center"/>
        <w:rPr>
          <w:rFonts w:ascii="Bookman Old Style" w:hAnsi="Bookman Old Style"/>
          <w:sz w:val="28"/>
          <w:szCs w:val="28"/>
        </w:rPr>
      </w:pPr>
      <w:r>
        <w:rPr>
          <w:rFonts w:ascii="Bookman Old Style" w:hAnsi="Bookman Old Style"/>
          <w:sz w:val="28"/>
          <w:szCs w:val="28"/>
        </w:rPr>
        <w:t>Expo Markers-Any Color</w:t>
      </w:r>
    </w:p>
    <w:p w:rsidR="00807023" w:rsidRDefault="00807023" w:rsidP="00807023">
      <w:pPr>
        <w:tabs>
          <w:tab w:val="left" w:pos="5341"/>
        </w:tabs>
        <w:jc w:val="center"/>
        <w:rPr>
          <w:rFonts w:ascii="Bookman Old Style" w:hAnsi="Bookman Old Style"/>
          <w:sz w:val="28"/>
          <w:szCs w:val="28"/>
        </w:rPr>
      </w:pPr>
      <w:r>
        <w:rPr>
          <w:rFonts w:ascii="Bookman Old Style" w:hAnsi="Bookman Old Style"/>
          <w:sz w:val="28"/>
          <w:szCs w:val="28"/>
        </w:rPr>
        <w:t>Dry Erasers</w:t>
      </w:r>
    </w:p>
    <w:p w:rsidR="004D280A" w:rsidRPr="007802CE" w:rsidRDefault="004D280A" w:rsidP="00807023">
      <w:pPr>
        <w:tabs>
          <w:tab w:val="left" w:pos="5341"/>
        </w:tabs>
        <w:jc w:val="center"/>
        <w:rPr>
          <w:rFonts w:ascii="Bookman Old Style" w:hAnsi="Bookman Old Style"/>
          <w:sz w:val="28"/>
          <w:szCs w:val="28"/>
        </w:rPr>
      </w:pPr>
    </w:p>
    <w:p w:rsidR="00807023" w:rsidRPr="0095493A" w:rsidRDefault="00807023" w:rsidP="00807023">
      <w:pPr>
        <w:jc w:val="center"/>
        <w:rPr>
          <w:rFonts w:ascii="Bookman Old Style" w:hAnsi="Bookman Old Style"/>
          <w:sz w:val="36"/>
          <w:szCs w:val="36"/>
        </w:rPr>
      </w:pPr>
      <w:r w:rsidRPr="007802CE">
        <w:rPr>
          <w:rFonts w:ascii="Bookman Old Style" w:hAnsi="Bookman Old Style"/>
          <w:sz w:val="28"/>
          <w:szCs w:val="28"/>
        </w:rPr>
        <w:t>You make such a difference in your child’s education.  Thank you so much if you are able to donate to our classroom</w:t>
      </w:r>
    </w:p>
    <w:p w:rsidR="007802CE" w:rsidRDefault="007802CE" w:rsidP="00A5246F">
      <w:pPr>
        <w:autoSpaceDE w:val="0"/>
        <w:autoSpaceDN w:val="0"/>
        <w:adjustRightInd w:val="0"/>
        <w:rPr>
          <w:rFonts w:ascii="Comic Sans MS" w:hAnsi="Comic Sans MS"/>
        </w:rPr>
      </w:pPr>
    </w:p>
    <w:p w:rsidR="007802CE" w:rsidRDefault="007802CE" w:rsidP="00A5246F">
      <w:pPr>
        <w:autoSpaceDE w:val="0"/>
        <w:autoSpaceDN w:val="0"/>
        <w:adjustRightInd w:val="0"/>
        <w:rPr>
          <w:rFonts w:ascii="Comic Sans MS" w:hAnsi="Comic Sans MS"/>
        </w:rPr>
      </w:pPr>
    </w:p>
    <w:p w:rsidR="004D280A" w:rsidRDefault="004D280A" w:rsidP="00A5246F">
      <w:pPr>
        <w:autoSpaceDE w:val="0"/>
        <w:autoSpaceDN w:val="0"/>
        <w:adjustRightInd w:val="0"/>
        <w:rPr>
          <w:rFonts w:ascii="Comic Sans MS" w:hAnsi="Comic Sans MS"/>
        </w:rPr>
      </w:pPr>
    </w:p>
    <w:p w:rsidR="004D280A" w:rsidRDefault="004D280A" w:rsidP="00A5246F">
      <w:pPr>
        <w:autoSpaceDE w:val="0"/>
        <w:autoSpaceDN w:val="0"/>
        <w:adjustRightInd w:val="0"/>
        <w:rPr>
          <w:rFonts w:ascii="Comic Sans MS" w:hAnsi="Comic Sans MS"/>
        </w:rPr>
      </w:pPr>
    </w:p>
    <w:p w:rsidR="0098006E" w:rsidRDefault="0098006E" w:rsidP="00A5246F">
      <w:pPr>
        <w:autoSpaceDE w:val="0"/>
        <w:autoSpaceDN w:val="0"/>
        <w:adjustRightInd w:val="0"/>
        <w:rPr>
          <w:rFonts w:ascii="Comic Sans MS" w:hAnsi="Comic Sans MS"/>
        </w:rPr>
      </w:pPr>
    </w:p>
    <w:p w:rsidR="0098006E" w:rsidRDefault="0098006E" w:rsidP="00A5246F">
      <w:pPr>
        <w:autoSpaceDE w:val="0"/>
        <w:autoSpaceDN w:val="0"/>
        <w:adjustRightInd w:val="0"/>
        <w:rPr>
          <w:rFonts w:ascii="Comic Sans MS" w:hAnsi="Comic Sans MS"/>
        </w:rPr>
      </w:pPr>
    </w:p>
    <w:p w:rsidR="0098006E" w:rsidRDefault="0098006E" w:rsidP="00A5246F">
      <w:pPr>
        <w:autoSpaceDE w:val="0"/>
        <w:autoSpaceDN w:val="0"/>
        <w:adjustRightInd w:val="0"/>
        <w:rPr>
          <w:rFonts w:ascii="Comic Sans MS" w:hAnsi="Comic Sans MS"/>
        </w:rPr>
      </w:pPr>
    </w:p>
    <w:p w:rsidR="0098006E" w:rsidRDefault="0098006E" w:rsidP="00A5246F">
      <w:pPr>
        <w:autoSpaceDE w:val="0"/>
        <w:autoSpaceDN w:val="0"/>
        <w:adjustRightInd w:val="0"/>
        <w:rPr>
          <w:rFonts w:ascii="Comic Sans MS" w:hAnsi="Comic Sans MS"/>
        </w:rPr>
      </w:pPr>
    </w:p>
    <w:p w:rsidR="0098006E" w:rsidRDefault="0098006E" w:rsidP="00A5246F">
      <w:pPr>
        <w:autoSpaceDE w:val="0"/>
        <w:autoSpaceDN w:val="0"/>
        <w:adjustRightInd w:val="0"/>
        <w:rPr>
          <w:rFonts w:ascii="Comic Sans MS" w:hAnsi="Comic Sans MS"/>
        </w:rPr>
      </w:pPr>
    </w:p>
    <w:p w:rsidR="0098006E" w:rsidRDefault="0098006E" w:rsidP="00A5246F">
      <w:pPr>
        <w:autoSpaceDE w:val="0"/>
        <w:autoSpaceDN w:val="0"/>
        <w:adjustRightInd w:val="0"/>
        <w:rPr>
          <w:rFonts w:ascii="Comic Sans MS" w:hAnsi="Comic Sans MS"/>
        </w:rPr>
      </w:pPr>
    </w:p>
    <w:p w:rsidR="0098006E" w:rsidRDefault="0098006E" w:rsidP="00A5246F">
      <w:pPr>
        <w:autoSpaceDE w:val="0"/>
        <w:autoSpaceDN w:val="0"/>
        <w:adjustRightInd w:val="0"/>
        <w:rPr>
          <w:rFonts w:ascii="Comic Sans MS" w:hAnsi="Comic Sans MS"/>
        </w:rPr>
      </w:pPr>
    </w:p>
    <w:p w:rsidR="0098006E" w:rsidRPr="0098006E" w:rsidRDefault="0098006E" w:rsidP="0098006E">
      <w:pPr>
        <w:autoSpaceDE w:val="0"/>
        <w:autoSpaceDN w:val="0"/>
        <w:adjustRightInd w:val="0"/>
        <w:jc w:val="center"/>
        <w:rPr>
          <w:rFonts w:ascii="Comic Sans MS" w:hAnsi="Comic Sans MS"/>
          <w:b/>
          <w:sz w:val="36"/>
          <w:szCs w:val="36"/>
        </w:rPr>
      </w:pPr>
      <w:r w:rsidRPr="0098006E">
        <w:rPr>
          <w:rFonts w:ascii="Comic Sans MS" w:hAnsi="Comic Sans MS"/>
          <w:b/>
          <w:sz w:val="36"/>
          <w:szCs w:val="36"/>
        </w:rPr>
        <w:lastRenderedPageBreak/>
        <w:t>Fourth Grade</w:t>
      </w:r>
      <w:r>
        <w:rPr>
          <w:rFonts w:ascii="Comic Sans MS" w:hAnsi="Comic Sans MS"/>
          <w:b/>
          <w:sz w:val="36"/>
          <w:szCs w:val="36"/>
        </w:rPr>
        <w:t xml:space="preserve"> Supply List</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Binder (2”or 3” with pockets, plastic, durable)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2 packages of notebook paper (wide rule)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5 Pocket Folders w/brads in yellow, blue, green</w:t>
      </w:r>
      <w:r>
        <w:rPr>
          <w:rFonts w:ascii="Comic Sans MS" w:hAnsi="Comic Sans MS"/>
        </w:rPr>
        <w:t xml:space="preserve">, </w:t>
      </w:r>
      <w:r w:rsidRPr="0098006E">
        <w:rPr>
          <w:rFonts w:ascii="Comic Sans MS" w:hAnsi="Comic Sans MS"/>
        </w:rPr>
        <w:t xml:space="preserve">purple, – plain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24 Pencils (#2) no mechanical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2 Blue Pens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2 Red Pens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Scissors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Box of crayons (24 </w:t>
      </w:r>
      <w:proofErr w:type="gramStart"/>
      <w:r w:rsidRPr="0098006E">
        <w:rPr>
          <w:rFonts w:ascii="Comic Sans MS" w:hAnsi="Comic Sans MS"/>
        </w:rPr>
        <w:t>count</w:t>
      </w:r>
      <w:proofErr w:type="gramEnd"/>
      <w:r w:rsidRPr="0098006E">
        <w:rPr>
          <w:rFonts w:ascii="Comic Sans MS" w:hAnsi="Comic Sans MS"/>
        </w:rPr>
        <w:t xml:space="preserve">)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Set of Map Pencils (No Rose Art) (12 count)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Set of markers (large, washable)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Container for supplies (small, plastic) 5X8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2 Boxes of tissue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2 White glue (8 oz.)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Plastic/Vinyl pocket folder red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4 spiral notebooks, single subject (wide-ruled) green, yellow, blue, purple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2 large erasers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Assignment Notebook to be purchased at school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Box of </w:t>
      </w:r>
      <w:proofErr w:type="spellStart"/>
      <w:r w:rsidRPr="0098006E">
        <w:rPr>
          <w:rFonts w:ascii="Comic Sans MS" w:hAnsi="Comic Sans MS"/>
        </w:rPr>
        <w:t>Ziplock</w:t>
      </w:r>
      <w:proofErr w:type="spellEnd"/>
      <w:r w:rsidRPr="0098006E">
        <w:rPr>
          <w:rFonts w:ascii="Comic Sans MS" w:hAnsi="Comic Sans MS"/>
        </w:rPr>
        <w:t xml:space="preserve"> bags (girls: gallon, Boys: quart)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Composition Journal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w:t>
      </w:r>
      <w:proofErr w:type="spellStart"/>
      <w:r w:rsidRPr="0098006E">
        <w:rPr>
          <w:rFonts w:ascii="Comic Sans MS" w:hAnsi="Comic Sans MS"/>
        </w:rPr>
        <w:t>Pkg</w:t>
      </w:r>
      <w:proofErr w:type="spellEnd"/>
      <w:r w:rsidRPr="0098006E">
        <w:rPr>
          <w:rFonts w:ascii="Comic Sans MS" w:hAnsi="Comic Sans MS"/>
        </w:rPr>
        <w:t xml:space="preserve"> of Index Cards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Backpack </w:t>
      </w:r>
    </w:p>
    <w:p w:rsidR="0098006E" w:rsidRPr="0098006E" w:rsidRDefault="0098006E" w:rsidP="0098006E">
      <w:pPr>
        <w:autoSpaceDE w:val="0"/>
        <w:autoSpaceDN w:val="0"/>
        <w:adjustRightInd w:val="0"/>
        <w:rPr>
          <w:rFonts w:ascii="Comic Sans MS" w:hAnsi="Comic Sans MS"/>
        </w:rPr>
      </w:pPr>
      <w:r w:rsidRPr="0098006E">
        <w:rPr>
          <w:rFonts w:ascii="Comic Sans MS" w:hAnsi="Comic Sans MS"/>
        </w:rPr>
        <w:t xml:space="preserve"> 1- 4 </w:t>
      </w:r>
      <w:proofErr w:type="spellStart"/>
      <w:r w:rsidRPr="0098006E">
        <w:rPr>
          <w:rFonts w:ascii="Comic Sans MS" w:hAnsi="Comic Sans MS"/>
        </w:rPr>
        <w:t>pk</w:t>
      </w:r>
      <w:proofErr w:type="spellEnd"/>
      <w:r w:rsidRPr="0098006E">
        <w:rPr>
          <w:rFonts w:ascii="Comic Sans MS" w:hAnsi="Comic Sans MS"/>
        </w:rPr>
        <w:t xml:space="preserve"> colored Dry Erase Markers –Non Eraser </w:t>
      </w:r>
    </w:p>
    <w:p w:rsidR="0098006E" w:rsidRDefault="0098006E" w:rsidP="0098006E">
      <w:pPr>
        <w:autoSpaceDE w:val="0"/>
        <w:autoSpaceDN w:val="0"/>
        <w:adjustRightInd w:val="0"/>
        <w:rPr>
          <w:rFonts w:ascii="Comic Sans MS" w:hAnsi="Comic Sans MS"/>
        </w:rPr>
      </w:pPr>
      <w:r w:rsidRPr="0098006E">
        <w:rPr>
          <w:rFonts w:ascii="Comic Sans MS" w:hAnsi="Comic Sans MS"/>
        </w:rPr>
        <w:t> 2- Highlighters - 1- yellow, 1- blue</w:t>
      </w:r>
    </w:p>
    <w:p w:rsidR="004D280A" w:rsidRDefault="004D280A" w:rsidP="00A5246F">
      <w:pPr>
        <w:autoSpaceDE w:val="0"/>
        <w:autoSpaceDN w:val="0"/>
        <w:adjustRightInd w:val="0"/>
        <w:rPr>
          <w:rFonts w:ascii="Comic Sans MS" w:hAnsi="Comic Sans MS"/>
        </w:rPr>
      </w:pPr>
    </w:p>
    <w:p w:rsidR="004D280A" w:rsidRDefault="004D280A" w:rsidP="00A5246F">
      <w:pPr>
        <w:autoSpaceDE w:val="0"/>
        <w:autoSpaceDN w:val="0"/>
        <w:adjustRightInd w:val="0"/>
        <w:rPr>
          <w:rFonts w:ascii="Comic Sans MS" w:hAnsi="Comic Sans MS"/>
        </w:rPr>
      </w:pPr>
    </w:p>
    <w:p w:rsidR="007F4522" w:rsidRDefault="00CD2889" w:rsidP="00EC6341">
      <w:pPr>
        <w:jc w:val="center"/>
        <w:rPr>
          <w:rFonts w:ascii="Comic Sans MS" w:hAnsi="Comic Sans MS"/>
        </w:rPr>
      </w:pPr>
      <w:r w:rsidRPr="00EC6341">
        <w:rPr>
          <w:rFonts w:ascii="Comic Sans MS" w:hAnsi="Comic Sans MS"/>
          <w:sz w:val="40"/>
          <w:szCs w:val="40"/>
          <w:highlight w:val="yellow"/>
        </w:rPr>
        <w:lastRenderedPageBreak/>
        <w:t>EXTRAS!!!</w:t>
      </w:r>
    </w:p>
    <w:p w:rsidR="00EC6341" w:rsidRDefault="00EC6341" w:rsidP="00EC6341">
      <w:pPr>
        <w:autoSpaceDE w:val="0"/>
        <w:autoSpaceDN w:val="0"/>
        <w:adjustRightInd w:val="0"/>
        <w:rPr>
          <w:rFonts w:ascii="Century Gothic" w:hAnsi="Century Gothic" w:cs="TTE1D46D78t00"/>
        </w:rPr>
      </w:pPr>
      <w:r>
        <w:rPr>
          <w:rFonts w:ascii="Century Gothic" w:hAnsi="Century Gothic" w:cs="TTE1D46D78t00"/>
          <w:b/>
          <w:color w:val="FF0000"/>
          <w:sz w:val="28"/>
          <w:szCs w:val="28"/>
        </w:rPr>
        <w:t>School times:</w:t>
      </w:r>
      <w:r>
        <w:rPr>
          <w:rFonts w:ascii="Century Gothic" w:hAnsi="Century Gothic" w:cs="TTE1D46D78t00"/>
        </w:rPr>
        <w:t xml:space="preserve"> 7:45* – 2:45</w:t>
      </w:r>
    </w:p>
    <w:p w:rsidR="00EC6341" w:rsidRDefault="00EC6341" w:rsidP="00AD2AA7">
      <w:pPr>
        <w:autoSpaceDE w:val="0"/>
        <w:autoSpaceDN w:val="0"/>
        <w:adjustRightInd w:val="0"/>
        <w:rPr>
          <w:rFonts w:ascii="Century Gothic" w:hAnsi="Century Gothic" w:cs="TTE1D46D78t00"/>
        </w:rPr>
      </w:pPr>
      <w:r>
        <w:rPr>
          <w:rFonts w:ascii="Century Gothic" w:hAnsi="Century Gothic" w:cs="TTE1D46D78t00"/>
        </w:rPr>
        <w:t xml:space="preserve">*Students who arrive after 7:45 are considered tardy. For more information on </w:t>
      </w:r>
      <w:proofErr w:type="spellStart"/>
      <w:r>
        <w:rPr>
          <w:rFonts w:ascii="Century Gothic" w:hAnsi="Century Gothic" w:cs="TTE1D46D78t00"/>
        </w:rPr>
        <w:t>tardies</w:t>
      </w:r>
      <w:proofErr w:type="spellEnd"/>
      <w:r>
        <w:rPr>
          <w:rFonts w:ascii="Century Gothic" w:hAnsi="Century Gothic" w:cs="TTE1D46D78t00"/>
        </w:rPr>
        <w:t xml:space="preserve"> and absences contact the front office (397-8000).</w:t>
      </w:r>
    </w:p>
    <w:p w:rsidR="00AD2AA7" w:rsidRPr="00AD2AA7" w:rsidRDefault="00AD2AA7" w:rsidP="00AD2AA7">
      <w:pPr>
        <w:autoSpaceDE w:val="0"/>
        <w:autoSpaceDN w:val="0"/>
        <w:adjustRightInd w:val="0"/>
        <w:rPr>
          <w:rFonts w:ascii="Century Gothic" w:hAnsi="Century Gothic" w:cs="TTE1D46D78t00"/>
        </w:rPr>
      </w:pPr>
    </w:p>
    <w:p w:rsidR="00EC6341" w:rsidRDefault="00EC6341" w:rsidP="00EC6341">
      <w:pPr>
        <w:autoSpaceDE w:val="0"/>
        <w:autoSpaceDN w:val="0"/>
        <w:adjustRightInd w:val="0"/>
        <w:rPr>
          <w:rFonts w:ascii="Century Gothic" w:hAnsi="Century Gothic" w:cs="TTE1D46D78t00"/>
          <w:b/>
          <w:color w:val="FF0000"/>
          <w:sz w:val="28"/>
          <w:szCs w:val="28"/>
        </w:rPr>
      </w:pPr>
      <w:r>
        <w:rPr>
          <w:rFonts w:ascii="Century Gothic" w:hAnsi="Century Gothic" w:cs="TTE1D46D78t00"/>
          <w:b/>
          <w:color w:val="FF0000"/>
          <w:sz w:val="28"/>
          <w:szCs w:val="28"/>
        </w:rPr>
        <w:t>Dress Code</w:t>
      </w:r>
    </w:p>
    <w:p w:rsidR="00EC6341" w:rsidRDefault="00EC6341" w:rsidP="00EC6341">
      <w:pPr>
        <w:pStyle w:val="ListParagraph"/>
        <w:numPr>
          <w:ilvl w:val="0"/>
          <w:numId w:val="8"/>
        </w:numPr>
        <w:autoSpaceDE w:val="0"/>
        <w:autoSpaceDN w:val="0"/>
        <w:adjustRightInd w:val="0"/>
        <w:contextualSpacing/>
        <w:rPr>
          <w:rFonts w:ascii="Century Gothic" w:hAnsi="Century Gothic" w:cs="TTE1D46D78t00"/>
        </w:rPr>
      </w:pPr>
      <w:r>
        <w:rPr>
          <w:rFonts w:ascii="Century Gothic" w:hAnsi="Century Gothic" w:cs="TTE1D46D78t00"/>
        </w:rPr>
        <w:t>Shorts and skirts may be no shorter than four inches above the knee.</w:t>
      </w:r>
    </w:p>
    <w:p w:rsidR="00EC6341" w:rsidRDefault="00EC6341" w:rsidP="00EC6341">
      <w:pPr>
        <w:pStyle w:val="ListParagraph"/>
        <w:numPr>
          <w:ilvl w:val="0"/>
          <w:numId w:val="8"/>
        </w:numPr>
        <w:autoSpaceDE w:val="0"/>
        <w:autoSpaceDN w:val="0"/>
        <w:adjustRightInd w:val="0"/>
        <w:contextualSpacing/>
        <w:rPr>
          <w:rFonts w:ascii="Century Gothic" w:hAnsi="Century Gothic" w:cs="TTE1D46D78t00"/>
        </w:rPr>
      </w:pPr>
      <w:r>
        <w:rPr>
          <w:rFonts w:ascii="Century Gothic" w:hAnsi="Century Gothic" w:cs="TTE1D46D78t00"/>
        </w:rPr>
        <w:t>Students violating the NISD dress code will be sent to the front office where they will call home for a change of clothes.</w:t>
      </w:r>
    </w:p>
    <w:p w:rsidR="00EC6341" w:rsidRDefault="00EC6341" w:rsidP="00EC6341">
      <w:pPr>
        <w:pStyle w:val="ListParagraph"/>
        <w:numPr>
          <w:ilvl w:val="0"/>
          <w:numId w:val="8"/>
        </w:numPr>
        <w:autoSpaceDE w:val="0"/>
        <w:autoSpaceDN w:val="0"/>
        <w:adjustRightInd w:val="0"/>
        <w:contextualSpacing/>
        <w:rPr>
          <w:rFonts w:ascii="Century Gothic" w:hAnsi="Century Gothic" w:cs="TTE1D46D78t00"/>
        </w:rPr>
      </w:pPr>
      <w:r>
        <w:rPr>
          <w:rFonts w:ascii="Century Gothic" w:hAnsi="Century Gothic" w:cs="TTE1D46D78t00"/>
        </w:rPr>
        <w:t>Students are encouraged to show their Husky pride by wearing the Scarborough spirit shirt on Friday’s.   Spirit shirts may be purchased from the front office.</w:t>
      </w:r>
    </w:p>
    <w:p w:rsidR="00EC6341" w:rsidRDefault="00EC6341" w:rsidP="00EC6341">
      <w:pPr>
        <w:autoSpaceDE w:val="0"/>
        <w:autoSpaceDN w:val="0"/>
        <w:adjustRightInd w:val="0"/>
        <w:rPr>
          <w:rFonts w:ascii="Century Gothic" w:hAnsi="Century Gothic" w:cs="TTE1D20A90t00"/>
          <w:b/>
          <w:color w:val="FF0000"/>
          <w:sz w:val="28"/>
          <w:szCs w:val="28"/>
        </w:rPr>
      </w:pPr>
    </w:p>
    <w:p w:rsidR="00EC6341" w:rsidRPr="00B705FB" w:rsidRDefault="00EC6341" w:rsidP="00EC6341">
      <w:pPr>
        <w:autoSpaceDE w:val="0"/>
        <w:autoSpaceDN w:val="0"/>
        <w:adjustRightInd w:val="0"/>
        <w:rPr>
          <w:rFonts w:ascii="Century Gothic" w:hAnsi="Century Gothic" w:cs="TTE1D20A90t00"/>
          <w:color w:val="FF0000"/>
          <w:sz w:val="28"/>
          <w:szCs w:val="28"/>
        </w:rPr>
      </w:pPr>
      <w:r w:rsidRPr="00B705FB">
        <w:rPr>
          <w:rFonts w:ascii="Century Gothic" w:hAnsi="Century Gothic" w:cs="TTE1D20A90t00"/>
          <w:b/>
          <w:color w:val="FF0000"/>
          <w:sz w:val="28"/>
          <w:szCs w:val="28"/>
        </w:rPr>
        <w:t>Before school</w:t>
      </w:r>
    </w:p>
    <w:p w:rsidR="00EC6341" w:rsidRPr="00AD2AA7" w:rsidRDefault="00EC6341" w:rsidP="00EC6341">
      <w:pPr>
        <w:autoSpaceDE w:val="0"/>
        <w:autoSpaceDN w:val="0"/>
        <w:adjustRightInd w:val="0"/>
        <w:rPr>
          <w:rFonts w:ascii="Century Gothic" w:hAnsi="Century Gothic" w:cs="TTE1D46D78t00"/>
          <w:u w:val="single"/>
        </w:rPr>
      </w:pPr>
      <w:r w:rsidRPr="00B705FB">
        <w:rPr>
          <w:rFonts w:ascii="Century Gothic" w:hAnsi="Century Gothic" w:cs="TTE1D46D78t00"/>
        </w:rPr>
        <w:t>The building opens at</w:t>
      </w:r>
      <w:r>
        <w:rPr>
          <w:rFonts w:ascii="Century Gothic" w:hAnsi="Century Gothic" w:cs="TTE1D46D78t00"/>
        </w:rPr>
        <w:t xml:space="preserve"> </w:t>
      </w:r>
      <w:r w:rsidRPr="00B705FB">
        <w:rPr>
          <w:rFonts w:ascii="Century Gothic" w:hAnsi="Century Gothic" w:cs="TTE1D46D78t00"/>
        </w:rPr>
        <w:t>7:15. For student safety please do not drop off children earlier</w:t>
      </w:r>
      <w:r w:rsidRPr="00AD2AA7">
        <w:rPr>
          <w:rFonts w:ascii="Century Gothic" w:hAnsi="Century Gothic" w:cs="TTE1D46D78t00"/>
          <w:highlight w:val="yellow"/>
          <w:u w:val="single"/>
        </w:rPr>
        <w:t>. Fourth grade students are to wait in the gym.  Students are expected to read or work on math facts while they wait.</w:t>
      </w:r>
    </w:p>
    <w:p w:rsidR="00EC6341" w:rsidRDefault="00EC6341" w:rsidP="00EC6341">
      <w:pPr>
        <w:autoSpaceDE w:val="0"/>
        <w:autoSpaceDN w:val="0"/>
        <w:adjustRightInd w:val="0"/>
        <w:rPr>
          <w:rFonts w:ascii="Century Gothic" w:hAnsi="Century Gothic" w:cs="TTE1D20A90t00"/>
          <w:b/>
          <w:color w:val="FF0000"/>
          <w:sz w:val="28"/>
          <w:szCs w:val="28"/>
        </w:rPr>
      </w:pPr>
    </w:p>
    <w:p w:rsidR="00EC6341" w:rsidRDefault="00EC6341" w:rsidP="00EC6341">
      <w:pPr>
        <w:autoSpaceDE w:val="0"/>
        <w:autoSpaceDN w:val="0"/>
        <w:adjustRightInd w:val="0"/>
        <w:rPr>
          <w:rFonts w:ascii="Century Gothic" w:hAnsi="Century Gothic" w:cs="TTE1D46D78t00"/>
          <w:b/>
        </w:rPr>
      </w:pPr>
      <w:r w:rsidRPr="00B705FB">
        <w:rPr>
          <w:rFonts w:ascii="Century Gothic" w:hAnsi="Century Gothic" w:cs="TTE1D20A90t00"/>
          <w:b/>
          <w:color w:val="FF0000"/>
          <w:sz w:val="28"/>
          <w:szCs w:val="28"/>
        </w:rPr>
        <w:t>After school</w:t>
      </w:r>
    </w:p>
    <w:p w:rsidR="00EC6341" w:rsidRPr="00B705FB" w:rsidRDefault="00EC6341" w:rsidP="00EC6341">
      <w:pPr>
        <w:autoSpaceDE w:val="0"/>
        <w:autoSpaceDN w:val="0"/>
        <w:adjustRightInd w:val="0"/>
        <w:rPr>
          <w:rFonts w:ascii="Century Gothic" w:hAnsi="Century Gothic" w:cs="TTE1D46D78t00"/>
        </w:rPr>
      </w:pPr>
      <w:r w:rsidRPr="00B705FB">
        <w:rPr>
          <w:rFonts w:ascii="Century Gothic" w:hAnsi="Century Gothic" w:cs="TTE1D46D78t00"/>
        </w:rPr>
        <w:t>Student choices are riding the bus home, getting picked up by a parent</w:t>
      </w:r>
      <w:r w:rsidR="00AD2AA7">
        <w:rPr>
          <w:rFonts w:ascii="Century Gothic" w:hAnsi="Century Gothic" w:cs="TTE1D46D78t00"/>
        </w:rPr>
        <w:t>,</w:t>
      </w:r>
      <w:r w:rsidRPr="00B705FB">
        <w:rPr>
          <w:rFonts w:ascii="Century Gothic" w:hAnsi="Century Gothic" w:cs="TTE1D46D78t00"/>
        </w:rPr>
        <w:t xml:space="preserve"> or going to an after school program. Since the roads around our beautiful new school aren't finished there are no walkers allowed.  If you need to change your child’s method of transportation contact the front office (397-8000) before 2:00 p.m. Please do not </w:t>
      </w:r>
      <w:r w:rsidRPr="00B705FB">
        <w:rPr>
          <w:rFonts w:ascii="Century Gothic" w:hAnsi="Century Gothic" w:cs="TTE1D46D78t00"/>
        </w:rPr>
        <w:br/>
        <w:t>e-mail me with changes.</w:t>
      </w:r>
    </w:p>
    <w:p w:rsidR="00EC6341" w:rsidRDefault="00EC6341" w:rsidP="00EC6341">
      <w:pPr>
        <w:autoSpaceDE w:val="0"/>
        <w:autoSpaceDN w:val="0"/>
        <w:adjustRightInd w:val="0"/>
        <w:rPr>
          <w:rFonts w:ascii="Century Gothic" w:hAnsi="Century Gothic" w:cs="Arial"/>
          <w:b/>
          <w:bCs/>
          <w:color w:val="FF0000"/>
          <w:sz w:val="28"/>
          <w:szCs w:val="28"/>
        </w:rPr>
      </w:pPr>
    </w:p>
    <w:p w:rsidR="00EC6341" w:rsidRDefault="00EC6341" w:rsidP="00EC6341">
      <w:pPr>
        <w:autoSpaceDE w:val="0"/>
        <w:autoSpaceDN w:val="0"/>
        <w:adjustRightInd w:val="0"/>
        <w:rPr>
          <w:rFonts w:ascii="Century Gothic" w:hAnsi="Century Gothic" w:cs="Arial"/>
          <w:b/>
          <w:bCs/>
        </w:rPr>
      </w:pPr>
      <w:r w:rsidRPr="00B705FB">
        <w:rPr>
          <w:rFonts w:ascii="Century Gothic" w:hAnsi="Century Gothic" w:cs="Arial"/>
          <w:b/>
          <w:bCs/>
          <w:color w:val="FF0000"/>
          <w:sz w:val="28"/>
          <w:szCs w:val="28"/>
        </w:rPr>
        <w:t>Toys/Gadgets/Dangerous Weapons</w:t>
      </w:r>
    </w:p>
    <w:p w:rsidR="00EC6341" w:rsidRPr="00B705FB" w:rsidRDefault="00EC6341" w:rsidP="00EC6341">
      <w:pPr>
        <w:autoSpaceDE w:val="0"/>
        <w:autoSpaceDN w:val="0"/>
        <w:adjustRightInd w:val="0"/>
        <w:rPr>
          <w:rFonts w:ascii="Century Gothic" w:hAnsi="Century Gothic" w:cs="Arial"/>
        </w:rPr>
      </w:pPr>
      <w:r w:rsidRPr="00B705FB">
        <w:rPr>
          <w:rFonts w:ascii="Century Gothic" w:hAnsi="Century Gothic" w:cs="Arial"/>
          <w:b/>
          <w:bCs/>
        </w:rPr>
        <w:t xml:space="preserve"> </w:t>
      </w:r>
      <w:r w:rsidRPr="00B705FB">
        <w:rPr>
          <w:rFonts w:ascii="Century Gothic" w:hAnsi="Century Gothic" w:cs="Arial"/>
        </w:rPr>
        <w:t xml:space="preserve">Toys, stuffed animals, electronics and/or playground equipment </w:t>
      </w:r>
      <w:r w:rsidRPr="00AD2AA7">
        <w:rPr>
          <w:rFonts w:ascii="Century Gothic" w:hAnsi="Century Gothic" w:cs="Arial"/>
          <w:highlight w:val="yellow"/>
          <w:u w:val="single"/>
        </w:rPr>
        <w:t>may not</w:t>
      </w:r>
      <w:r w:rsidRPr="00B705FB">
        <w:rPr>
          <w:rFonts w:ascii="Century Gothic" w:hAnsi="Century Gothic" w:cs="Arial"/>
        </w:rPr>
        <w:t xml:space="preserve"> be brought to school. Your child is always encouraged to bring books to read. No one may bring a weapon or toy item associated with weapons for any reason any time. Fireworks, firecrackers, or poppers may never be brought to school. Please seriously review all of</w:t>
      </w:r>
      <w:r>
        <w:rPr>
          <w:rFonts w:ascii="Century Gothic" w:hAnsi="Century Gothic" w:cs="Arial"/>
        </w:rPr>
        <w:t xml:space="preserve"> </w:t>
      </w:r>
      <w:r w:rsidRPr="00B705FB">
        <w:rPr>
          <w:rFonts w:ascii="Century Gothic" w:hAnsi="Century Gothic" w:cs="Arial"/>
        </w:rPr>
        <w:t>the above with your child.</w:t>
      </w:r>
    </w:p>
    <w:p w:rsidR="00EC6341" w:rsidRDefault="00EC6341" w:rsidP="00EC6341">
      <w:pPr>
        <w:autoSpaceDE w:val="0"/>
        <w:autoSpaceDN w:val="0"/>
        <w:adjustRightInd w:val="0"/>
        <w:rPr>
          <w:rFonts w:ascii="Century Gothic" w:hAnsi="Century Gothic" w:cs="Arial"/>
          <w:color w:val="FF0000"/>
          <w:sz w:val="28"/>
          <w:szCs w:val="28"/>
        </w:rPr>
      </w:pPr>
      <w:r w:rsidRPr="00B705FB">
        <w:rPr>
          <w:rFonts w:ascii="Century Gothic" w:hAnsi="Century Gothic" w:cs="Arial"/>
          <w:b/>
          <w:color w:val="FF0000"/>
          <w:sz w:val="28"/>
          <w:szCs w:val="28"/>
        </w:rPr>
        <w:t>Birthday celebrations</w:t>
      </w:r>
    </w:p>
    <w:p w:rsidR="007F4522" w:rsidRPr="00AD2AA7" w:rsidRDefault="00EC6341" w:rsidP="00AD2AA7">
      <w:pPr>
        <w:autoSpaceDE w:val="0"/>
        <w:autoSpaceDN w:val="0"/>
        <w:adjustRightInd w:val="0"/>
        <w:rPr>
          <w:rFonts w:ascii="Century Gothic" w:hAnsi="Century Gothic" w:cs="Arial"/>
        </w:rPr>
      </w:pPr>
      <w:r w:rsidRPr="00B705FB">
        <w:rPr>
          <w:rFonts w:ascii="Century Gothic" w:hAnsi="Century Gothic" w:cs="Arial"/>
          <w:color w:val="FF0000"/>
        </w:rPr>
        <w:t xml:space="preserve">  </w:t>
      </w:r>
      <w:r w:rsidRPr="00B705FB">
        <w:rPr>
          <w:rFonts w:ascii="Century Gothic" w:hAnsi="Century Gothic" w:cs="Arial"/>
        </w:rPr>
        <w:t>To celebrate your student’s birthday store purchased cupcakes may be distributed the last five minutes of lunch.  Contact me for more info.</w:t>
      </w:r>
    </w:p>
    <w:p w:rsidR="00EC6341" w:rsidRPr="00EC6341" w:rsidRDefault="007F4522" w:rsidP="00EC6341">
      <w:pPr>
        <w:rPr>
          <w:rFonts w:ascii="Comic Sans MS" w:hAnsi="Comic Sans MS"/>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lastRenderedPageBreak/>
        <w:t xml:space="preserve">  </w:t>
      </w:r>
      <w:r w:rsidR="00EC6341" w:rsidRPr="00EC6341">
        <w:rPr>
          <w:rFonts w:ascii="Comic Sans MS" w:hAnsi="Comic Sans MS"/>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Questions to ask while your child is reading:</w:t>
      </w:r>
    </w:p>
    <w:p w:rsidR="00EC6341" w:rsidRDefault="00EC6341" w:rsidP="00EC6341">
      <w:pPr>
        <w:rPr>
          <w:b/>
          <w:sz w:val="32"/>
          <w:u w:val="single"/>
        </w:rPr>
      </w:pPr>
      <w:r>
        <w:rPr>
          <w:b/>
          <w:sz w:val="32"/>
          <w:u w:val="single"/>
        </w:rPr>
        <w:t>Fiction Question Stems:</w:t>
      </w:r>
    </w:p>
    <w:p w:rsidR="00EC6341" w:rsidRDefault="00EC6341" w:rsidP="00EC6341">
      <w:r>
        <w:t>Why is it important to the story that….</w:t>
      </w:r>
    </w:p>
    <w:p w:rsidR="00EC6341" w:rsidRDefault="00EC6341" w:rsidP="00EC6341">
      <w:r>
        <w:t>What is paragraph/page _____ mainly about?</w:t>
      </w:r>
    </w:p>
    <w:p w:rsidR="00EC6341" w:rsidRDefault="00EC6341" w:rsidP="00EC6341">
      <w:r>
        <w:t>What identifies the story as ___________________ genre?</w:t>
      </w:r>
    </w:p>
    <w:p w:rsidR="00EC6341" w:rsidRDefault="00EC6341" w:rsidP="00EC6341">
      <w:r>
        <w:t>Which word from paragraph/page ______ helps the reader understand the meaning of the word ____?</w:t>
      </w:r>
    </w:p>
    <w:p w:rsidR="00EC6341" w:rsidRDefault="00EC6341" w:rsidP="00EC6341">
      <w:r>
        <w:t>When ___________ happens, then ___________________ (cause/effect)</w:t>
      </w:r>
    </w:p>
    <w:p w:rsidR="00EC6341" w:rsidRDefault="00EC6341" w:rsidP="00EC6341">
      <w:r>
        <w:t>Identify the best summary.</w:t>
      </w:r>
    </w:p>
    <w:p w:rsidR="00EC6341" w:rsidRDefault="00EC6341" w:rsidP="00EC6341">
      <w:r>
        <w:t>Which sentence shows _______________________?</w:t>
      </w:r>
    </w:p>
    <w:p w:rsidR="00EC6341" w:rsidRDefault="00EC6341" w:rsidP="00EC6341">
      <w:r>
        <w:t>Which line from the text supports the idea that ________________________?</w:t>
      </w:r>
    </w:p>
    <w:p w:rsidR="00EC6341" w:rsidRDefault="00EC6341" w:rsidP="00EC6341">
      <w:r>
        <w:t xml:space="preserve">What lesson does ____________________ learn? </w:t>
      </w:r>
    </w:p>
    <w:p w:rsidR="00EC6341" w:rsidRDefault="00EC6341" w:rsidP="00EC6341">
      <w:r>
        <w:t>What quotation from the text best supports __________________?</w:t>
      </w:r>
    </w:p>
    <w:p w:rsidR="00807023" w:rsidRDefault="00807023" w:rsidP="007802CE">
      <w:pPr>
        <w:jc w:val="center"/>
        <w:rPr>
          <w:rFonts w:ascii="Bookman Old Style" w:hAnsi="Bookman Old Style"/>
          <w:b/>
          <w:sz w:val="96"/>
          <w:szCs w:val="96"/>
        </w:rPr>
      </w:pPr>
    </w:p>
    <w:p w:rsidR="00807023" w:rsidRDefault="00807023" w:rsidP="007802CE">
      <w:pPr>
        <w:jc w:val="center"/>
        <w:rPr>
          <w:rFonts w:ascii="Bookman Old Style" w:hAnsi="Bookman Old Style"/>
          <w:b/>
          <w:sz w:val="96"/>
          <w:szCs w:val="96"/>
        </w:rPr>
      </w:pPr>
    </w:p>
    <w:p w:rsidR="00807023" w:rsidRDefault="00807023" w:rsidP="007802CE">
      <w:pPr>
        <w:jc w:val="center"/>
        <w:rPr>
          <w:rFonts w:ascii="Bookman Old Style" w:hAnsi="Bookman Old Style"/>
          <w:b/>
          <w:sz w:val="96"/>
          <w:szCs w:val="96"/>
        </w:rPr>
      </w:pPr>
    </w:p>
    <w:p w:rsidR="007802CE" w:rsidRDefault="007802CE" w:rsidP="006C03FF">
      <w:pPr>
        <w:tabs>
          <w:tab w:val="left" w:pos="5341"/>
        </w:tabs>
        <w:jc w:val="center"/>
      </w:pPr>
    </w:p>
    <w:p w:rsidR="00F1176F" w:rsidRDefault="00F1176F" w:rsidP="006C03FF">
      <w:pPr>
        <w:tabs>
          <w:tab w:val="left" w:pos="5341"/>
        </w:tabs>
        <w:jc w:val="center"/>
      </w:pPr>
    </w:p>
    <w:p w:rsidR="00F1176F" w:rsidRDefault="00F1176F" w:rsidP="006C03FF">
      <w:pPr>
        <w:tabs>
          <w:tab w:val="left" w:pos="5341"/>
        </w:tabs>
        <w:jc w:val="center"/>
      </w:pPr>
    </w:p>
    <w:p w:rsidR="00F1176F" w:rsidRDefault="00F1176F" w:rsidP="006C03FF">
      <w:pPr>
        <w:tabs>
          <w:tab w:val="left" w:pos="5341"/>
        </w:tabs>
        <w:jc w:val="center"/>
      </w:pPr>
    </w:p>
    <w:p w:rsidR="00F1176F" w:rsidRDefault="00F1176F" w:rsidP="006C03FF">
      <w:pPr>
        <w:tabs>
          <w:tab w:val="left" w:pos="5341"/>
        </w:tabs>
        <w:jc w:val="center"/>
      </w:pPr>
    </w:p>
    <w:p w:rsidR="00F1176F" w:rsidRDefault="00F1176F" w:rsidP="006C03FF">
      <w:pPr>
        <w:tabs>
          <w:tab w:val="left" w:pos="5341"/>
        </w:tabs>
        <w:jc w:val="center"/>
      </w:pPr>
    </w:p>
    <w:p w:rsidR="00F1176F" w:rsidRDefault="00F1176F" w:rsidP="00F1176F">
      <w:pPr>
        <w:jc w:val="center"/>
        <w:rPr>
          <w:rFonts w:ascii="Maiandra GD" w:hAnsi="Maiandra GD"/>
          <w:sz w:val="24"/>
          <w:szCs w:val="24"/>
        </w:rPr>
      </w:pPr>
      <w:r>
        <w:rPr>
          <w:rFonts w:ascii="Maiandra GD" w:hAnsi="Maiandra GD"/>
          <w:sz w:val="24"/>
          <w:szCs w:val="24"/>
        </w:rPr>
        <w:lastRenderedPageBreak/>
        <w:t>Leadership Binder</w:t>
      </w:r>
    </w:p>
    <w:p w:rsidR="00F1176F" w:rsidRDefault="00F1176F" w:rsidP="00F1176F">
      <w:pPr>
        <w:rPr>
          <w:rFonts w:ascii="Maiandra GD" w:hAnsi="Maiandra GD"/>
          <w:sz w:val="24"/>
          <w:szCs w:val="24"/>
        </w:rPr>
      </w:pPr>
      <w:r>
        <w:rPr>
          <w:rFonts w:ascii="Maiandra GD" w:hAnsi="Maiandra GD"/>
          <w:sz w:val="24"/>
          <w:szCs w:val="24"/>
        </w:rPr>
        <w:t>Our Leadership Binder will be a great resource for students to record their data, set goals, monitor progress, and stay organized while incorporating the 7 Habits.</w:t>
      </w:r>
    </w:p>
    <w:p w:rsidR="00F1176F" w:rsidRDefault="00F1176F" w:rsidP="00F1176F">
      <w:pPr>
        <w:rPr>
          <w:rFonts w:ascii="Maiandra GD" w:hAnsi="Maiandra GD"/>
          <w:sz w:val="24"/>
          <w:szCs w:val="24"/>
        </w:rPr>
      </w:pPr>
      <w:r>
        <w:rPr>
          <w:rFonts w:ascii="Maiandra GD" w:hAnsi="Maiandra GD"/>
          <w:sz w:val="24"/>
          <w:szCs w:val="24"/>
        </w:rPr>
        <w:t>The Leadership Binder will include the following:</w:t>
      </w:r>
    </w:p>
    <w:p w:rsidR="00F1176F" w:rsidRDefault="00F1176F" w:rsidP="00F1176F">
      <w:pPr>
        <w:pStyle w:val="ListParagraph"/>
        <w:numPr>
          <w:ilvl w:val="0"/>
          <w:numId w:val="9"/>
        </w:numPr>
        <w:spacing w:after="200" w:line="276" w:lineRule="auto"/>
        <w:contextualSpacing/>
        <w:rPr>
          <w:rFonts w:ascii="Maiandra GD" w:hAnsi="Maiandra GD"/>
          <w:highlight w:val="cyan"/>
        </w:rPr>
      </w:pPr>
      <w:r>
        <w:rPr>
          <w:rFonts w:ascii="Maiandra GD" w:hAnsi="Maiandra GD"/>
          <w:highlight w:val="cyan"/>
        </w:rPr>
        <w:t xml:space="preserve">Agenda </w:t>
      </w:r>
    </w:p>
    <w:p w:rsidR="00F1176F" w:rsidRDefault="00F1176F" w:rsidP="00F1176F">
      <w:pPr>
        <w:pStyle w:val="ListParagraph"/>
        <w:numPr>
          <w:ilvl w:val="0"/>
          <w:numId w:val="9"/>
        </w:numPr>
        <w:spacing w:after="200" w:line="276" w:lineRule="auto"/>
        <w:contextualSpacing/>
        <w:rPr>
          <w:rFonts w:ascii="Maiandra GD" w:hAnsi="Maiandra GD"/>
          <w:highlight w:val="cyan"/>
        </w:rPr>
      </w:pPr>
      <w:r>
        <w:rPr>
          <w:rFonts w:ascii="Maiandra GD" w:hAnsi="Maiandra GD"/>
          <w:highlight w:val="cyan"/>
        </w:rPr>
        <w:t>Monday Folder</w:t>
      </w:r>
    </w:p>
    <w:p w:rsidR="00F1176F" w:rsidRDefault="00F1176F" w:rsidP="00F1176F">
      <w:pPr>
        <w:pStyle w:val="ListParagraph"/>
        <w:numPr>
          <w:ilvl w:val="0"/>
          <w:numId w:val="9"/>
        </w:numPr>
        <w:spacing w:after="200" w:line="276" w:lineRule="auto"/>
        <w:contextualSpacing/>
        <w:rPr>
          <w:rFonts w:ascii="Maiandra GD" w:hAnsi="Maiandra GD"/>
          <w:highlight w:val="cyan"/>
        </w:rPr>
      </w:pPr>
      <w:r>
        <w:rPr>
          <w:rFonts w:ascii="Maiandra GD" w:hAnsi="Maiandra GD"/>
          <w:highlight w:val="cyan"/>
        </w:rPr>
        <w:t>Wednesday Folder</w:t>
      </w:r>
    </w:p>
    <w:p w:rsidR="00F1176F" w:rsidRDefault="00F1176F" w:rsidP="00F1176F">
      <w:pPr>
        <w:pStyle w:val="ListParagraph"/>
        <w:numPr>
          <w:ilvl w:val="0"/>
          <w:numId w:val="9"/>
        </w:numPr>
        <w:spacing w:after="200" w:line="276" w:lineRule="auto"/>
        <w:contextualSpacing/>
        <w:rPr>
          <w:rFonts w:ascii="Maiandra GD" w:hAnsi="Maiandra GD"/>
          <w:highlight w:val="cyan"/>
        </w:rPr>
      </w:pPr>
      <w:r>
        <w:rPr>
          <w:rFonts w:ascii="Maiandra GD" w:hAnsi="Maiandra GD"/>
          <w:highlight w:val="cyan"/>
        </w:rPr>
        <w:t xml:space="preserve">DATA TAB </w:t>
      </w:r>
    </w:p>
    <w:p w:rsidR="00F1176F" w:rsidRDefault="00F1176F" w:rsidP="00F1176F">
      <w:pPr>
        <w:pStyle w:val="ListParagraph"/>
        <w:numPr>
          <w:ilvl w:val="1"/>
          <w:numId w:val="9"/>
        </w:numPr>
        <w:spacing w:after="200" w:line="276" w:lineRule="auto"/>
        <w:contextualSpacing/>
        <w:rPr>
          <w:rFonts w:ascii="Maiandra GD" w:hAnsi="Maiandra GD"/>
        </w:rPr>
      </w:pPr>
      <w:r>
        <w:rPr>
          <w:rFonts w:ascii="Maiandra GD" w:hAnsi="Maiandra GD"/>
        </w:rPr>
        <w:t>Mission Statement</w:t>
      </w:r>
    </w:p>
    <w:p w:rsidR="00F1176F" w:rsidRDefault="00F1176F" w:rsidP="00F1176F">
      <w:pPr>
        <w:pStyle w:val="ListParagraph"/>
        <w:numPr>
          <w:ilvl w:val="1"/>
          <w:numId w:val="9"/>
        </w:numPr>
        <w:spacing w:after="200" w:line="276" w:lineRule="auto"/>
        <w:contextualSpacing/>
        <w:rPr>
          <w:rFonts w:ascii="Maiandra GD" w:hAnsi="Maiandra GD"/>
        </w:rPr>
      </w:pPr>
      <w:r>
        <w:rPr>
          <w:rFonts w:ascii="Maiandra GD" w:hAnsi="Maiandra GD"/>
        </w:rPr>
        <w:t>Behavior Chart</w:t>
      </w:r>
    </w:p>
    <w:p w:rsidR="00F1176F" w:rsidRDefault="00F1176F" w:rsidP="00F1176F">
      <w:pPr>
        <w:pStyle w:val="ListParagraph"/>
        <w:numPr>
          <w:ilvl w:val="1"/>
          <w:numId w:val="9"/>
        </w:numPr>
        <w:spacing w:after="200" w:line="276" w:lineRule="auto"/>
        <w:contextualSpacing/>
        <w:rPr>
          <w:rFonts w:ascii="Maiandra GD" w:hAnsi="Maiandra GD"/>
        </w:rPr>
      </w:pPr>
      <w:r>
        <w:rPr>
          <w:rFonts w:ascii="Maiandra GD" w:hAnsi="Maiandra GD"/>
        </w:rPr>
        <w:t>Multiplication and Division Chart</w:t>
      </w:r>
    </w:p>
    <w:p w:rsidR="00F1176F" w:rsidRDefault="00F1176F" w:rsidP="00F1176F">
      <w:pPr>
        <w:pStyle w:val="ListParagraph"/>
        <w:numPr>
          <w:ilvl w:val="1"/>
          <w:numId w:val="9"/>
        </w:numPr>
        <w:spacing w:after="200" w:line="276" w:lineRule="auto"/>
        <w:contextualSpacing/>
        <w:rPr>
          <w:rFonts w:ascii="Maiandra GD" w:hAnsi="Maiandra GD"/>
        </w:rPr>
      </w:pPr>
      <w:r>
        <w:rPr>
          <w:rFonts w:ascii="Maiandra GD" w:hAnsi="Maiandra GD"/>
        </w:rPr>
        <w:t>Attendance Calendar</w:t>
      </w:r>
    </w:p>
    <w:p w:rsidR="00F1176F" w:rsidRDefault="00F1176F" w:rsidP="00F1176F">
      <w:pPr>
        <w:pStyle w:val="ListParagraph"/>
        <w:numPr>
          <w:ilvl w:val="1"/>
          <w:numId w:val="9"/>
        </w:numPr>
        <w:spacing w:after="200" w:line="276" w:lineRule="auto"/>
        <w:contextualSpacing/>
        <w:rPr>
          <w:rFonts w:ascii="Maiandra GD" w:hAnsi="Maiandra GD"/>
        </w:rPr>
      </w:pPr>
      <w:r>
        <w:rPr>
          <w:rFonts w:ascii="Maiandra GD" w:hAnsi="Maiandra GD"/>
        </w:rPr>
        <w:t>Reading Fluency Graph</w:t>
      </w:r>
    </w:p>
    <w:p w:rsidR="00F1176F" w:rsidRDefault="00F1176F" w:rsidP="00F1176F">
      <w:pPr>
        <w:pStyle w:val="ListParagraph"/>
        <w:numPr>
          <w:ilvl w:val="1"/>
          <w:numId w:val="9"/>
        </w:numPr>
        <w:spacing w:after="200" w:line="276" w:lineRule="auto"/>
        <w:contextualSpacing/>
        <w:rPr>
          <w:rFonts w:ascii="Maiandra GD" w:hAnsi="Maiandra GD"/>
        </w:rPr>
      </w:pPr>
      <w:r>
        <w:rPr>
          <w:rFonts w:ascii="Maiandra GD" w:hAnsi="Maiandra GD"/>
        </w:rPr>
        <w:t>Reading Independent Quiz Graph</w:t>
      </w:r>
    </w:p>
    <w:p w:rsidR="00F1176F" w:rsidRDefault="00F1176F" w:rsidP="00F1176F">
      <w:pPr>
        <w:pStyle w:val="ListParagraph"/>
        <w:numPr>
          <w:ilvl w:val="1"/>
          <w:numId w:val="9"/>
        </w:numPr>
        <w:spacing w:after="200" w:line="276" w:lineRule="auto"/>
        <w:contextualSpacing/>
        <w:rPr>
          <w:rFonts w:ascii="Maiandra GD" w:hAnsi="Maiandra GD"/>
        </w:rPr>
      </w:pPr>
      <w:r>
        <w:rPr>
          <w:rFonts w:ascii="Maiandra GD" w:hAnsi="Maiandra GD"/>
        </w:rPr>
        <w:t>CDB Scores</w:t>
      </w:r>
    </w:p>
    <w:p w:rsidR="00F1176F" w:rsidRDefault="00F1176F" w:rsidP="00F1176F">
      <w:pPr>
        <w:pStyle w:val="ListParagraph"/>
        <w:numPr>
          <w:ilvl w:val="1"/>
          <w:numId w:val="9"/>
        </w:numPr>
        <w:spacing w:after="200" w:line="276" w:lineRule="auto"/>
        <w:contextualSpacing/>
        <w:rPr>
          <w:rFonts w:ascii="Maiandra GD" w:hAnsi="Maiandra GD"/>
        </w:rPr>
      </w:pPr>
      <w:r>
        <w:rPr>
          <w:rFonts w:ascii="Maiandra GD" w:hAnsi="Maiandra GD"/>
        </w:rPr>
        <w:t>Behavior Goals</w:t>
      </w:r>
    </w:p>
    <w:p w:rsidR="00F1176F" w:rsidRDefault="00F1176F" w:rsidP="00F1176F">
      <w:pPr>
        <w:pStyle w:val="ListParagraph"/>
        <w:numPr>
          <w:ilvl w:val="1"/>
          <w:numId w:val="9"/>
        </w:numPr>
        <w:spacing w:after="200" w:line="276" w:lineRule="auto"/>
        <w:contextualSpacing/>
        <w:rPr>
          <w:rFonts w:ascii="Maiandra GD" w:hAnsi="Maiandra GD"/>
        </w:rPr>
      </w:pPr>
      <w:r>
        <w:rPr>
          <w:rFonts w:ascii="Maiandra GD" w:hAnsi="Maiandra GD"/>
        </w:rPr>
        <w:t>Emotional Goals</w:t>
      </w:r>
    </w:p>
    <w:p w:rsidR="00F1176F" w:rsidRDefault="00F1176F" w:rsidP="00F1176F">
      <w:pPr>
        <w:pStyle w:val="ListParagraph"/>
        <w:numPr>
          <w:ilvl w:val="1"/>
          <w:numId w:val="9"/>
        </w:numPr>
        <w:spacing w:after="200" w:line="276" w:lineRule="auto"/>
        <w:contextualSpacing/>
        <w:rPr>
          <w:rFonts w:ascii="Maiandra GD" w:hAnsi="Maiandra GD"/>
        </w:rPr>
      </w:pPr>
      <w:r>
        <w:rPr>
          <w:rFonts w:ascii="Maiandra GD" w:hAnsi="Maiandra GD"/>
        </w:rPr>
        <w:t>Academic Goals</w:t>
      </w:r>
    </w:p>
    <w:p w:rsidR="00F1176F" w:rsidRDefault="00F1176F" w:rsidP="00F1176F">
      <w:pPr>
        <w:pStyle w:val="ListParagraph"/>
        <w:numPr>
          <w:ilvl w:val="0"/>
          <w:numId w:val="9"/>
        </w:numPr>
        <w:spacing w:after="200" w:line="276" w:lineRule="auto"/>
        <w:contextualSpacing/>
        <w:rPr>
          <w:rFonts w:ascii="Maiandra GD" w:hAnsi="Maiandra GD"/>
          <w:highlight w:val="cyan"/>
        </w:rPr>
      </w:pPr>
      <w:r>
        <w:rPr>
          <w:rFonts w:ascii="Maiandra GD" w:hAnsi="Maiandra GD"/>
          <w:highlight w:val="cyan"/>
        </w:rPr>
        <w:t>VICTORIES TAB</w:t>
      </w:r>
    </w:p>
    <w:p w:rsidR="00F1176F" w:rsidRDefault="00F1176F" w:rsidP="00F1176F">
      <w:pPr>
        <w:pStyle w:val="ListParagraph"/>
        <w:numPr>
          <w:ilvl w:val="1"/>
          <w:numId w:val="9"/>
        </w:numPr>
        <w:spacing w:after="200" w:line="276" w:lineRule="auto"/>
        <w:contextualSpacing/>
        <w:rPr>
          <w:rFonts w:ascii="Maiandra GD" w:hAnsi="Maiandra GD"/>
        </w:rPr>
      </w:pPr>
      <w:r>
        <w:rPr>
          <w:rFonts w:ascii="Maiandra GD" w:hAnsi="Maiandra GD"/>
        </w:rPr>
        <w:t>Student Work</w:t>
      </w:r>
    </w:p>
    <w:p w:rsidR="00F1176F" w:rsidRDefault="00F1176F" w:rsidP="00F1176F">
      <w:pPr>
        <w:pStyle w:val="ListParagraph"/>
        <w:numPr>
          <w:ilvl w:val="0"/>
          <w:numId w:val="9"/>
        </w:numPr>
        <w:spacing w:after="200" w:line="276" w:lineRule="auto"/>
        <w:contextualSpacing/>
        <w:rPr>
          <w:rFonts w:ascii="Maiandra GD" w:hAnsi="Maiandra GD"/>
          <w:highlight w:val="cyan"/>
        </w:rPr>
      </w:pPr>
      <w:r>
        <w:rPr>
          <w:rFonts w:ascii="Maiandra GD" w:hAnsi="Maiandra GD"/>
          <w:highlight w:val="cyan"/>
        </w:rPr>
        <w:t>GUIDEANCE TAB</w:t>
      </w:r>
    </w:p>
    <w:p w:rsidR="00F1176F" w:rsidRDefault="00F1176F" w:rsidP="00F1176F">
      <w:pPr>
        <w:rPr>
          <w:rFonts w:ascii="Maiandra GD" w:hAnsi="Maiandra GD"/>
        </w:rPr>
      </w:pPr>
    </w:p>
    <w:p w:rsidR="00F1176F" w:rsidRDefault="00F1176F" w:rsidP="00F1176F">
      <w:pPr>
        <w:rPr>
          <w:rFonts w:ascii="Maiandra GD" w:hAnsi="Maiandra GD"/>
          <w:sz w:val="24"/>
          <w:szCs w:val="24"/>
        </w:rPr>
      </w:pPr>
      <w:r>
        <w:rPr>
          <w:rFonts w:ascii="Maiandra GD" w:hAnsi="Maiandra GD"/>
          <w:sz w:val="24"/>
          <w:szCs w:val="24"/>
        </w:rPr>
        <w:t>Parents,</w:t>
      </w:r>
    </w:p>
    <w:p w:rsidR="00F1176F" w:rsidRDefault="00F1176F" w:rsidP="00F1176F">
      <w:pPr>
        <w:rPr>
          <w:rFonts w:ascii="Maiandra GD" w:hAnsi="Maiandra GD"/>
          <w:sz w:val="24"/>
          <w:szCs w:val="24"/>
        </w:rPr>
      </w:pPr>
      <w:r>
        <w:rPr>
          <w:rFonts w:ascii="Maiandra GD" w:hAnsi="Maiandra GD"/>
          <w:sz w:val="24"/>
          <w:szCs w:val="24"/>
        </w:rPr>
        <w:t>Please do not remove any content from the binder unless it is in their Monday or Wednesday Folder.</w:t>
      </w:r>
    </w:p>
    <w:p w:rsidR="00F1176F" w:rsidRDefault="00F1176F" w:rsidP="00F1176F">
      <w:pPr>
        <w:rPr>
          <w:rFonts w:ascii="Maiandra GD" w:hAnsi="Maiandra GD"/>
          <w:sz w:val="24"/>
          <w:szCs w:val="24"/>
        </w:rPr>
      </w:pPr>
      <w:r>
        <w:rPr>
          <w:rFonts w:ascii="Maiandra GD" w:hAnsi="Maiandra GD"/>
          <w:sz w:val="24"/>
          <w:szCs w:val="24"/>
        </w:rPr>
        <w:t>Thank you in advance!</w:t>
      </w:r>
    </w:p>
    <w:p w:rsidR="00F1176F" w:rsidRDefault="00F1176F" w:rsidP="00F1176F">
      <w:pPr>
        <w:rPr>
          <w:rFonts w:ascii="Maiandra GD" w:hAnsi="Maiandra GD"/>
          <w:sz w:val="24"/>
          <w:szCs w:val="24"/>
        </w:rPr>
      </w:pPr>
      <w:r>
        <w:rPr>
          <w:rFonts w:ascii="Maiandra GD" w:hAnsi="Maiandra GD"/>
          <w:sz w:val="24"/>
          <w:szCs w:val="24"/>
        </w:rPr>
        <w:t>4</w:t>
      </w:r>
      <w:r>
        <w:rPr>
          <w:rFonts w:ascii="Maiandra GD" w:hAnsi="Maiandra GD"/>
          <w:sz w:val="24"/>
          <w:szCs w:val="24"/>
          <w:vertAlign w:val="superscript"/>
        </w:rPr>
        <w:t>th</w:t>
      </w:r>
      <w:r>
        <w:rPr>
          <w:rFonts w:ascii="Maiandra GD" w:hAnsi="Maiandra GD"/>
          <w:sz w:val="24"/>
          <w:szCs w:val="24"/>
        </w:rPr>
        <w:t xml:space="preserve"> Grade Team </w:t>
      </w:r>
    </w:p>
    <w:p w:rsidR="00F1176F" w:rsidRDefault="00F1176F" w:rsidP="00F1176F">
      <w:pPr>
        <w:ind w:left="1080"/>
        <w:rPr>
          <w:rFonts w:asciiTheme="minorHAnsi" w:hAnsiTheme="minorHAnsi"/>
        </w:rPr>
      </w:pPr>
    </w:p>
    <w:p w:rsidR="00F1176F" w:rsidRDefault="00F1176F" w:rsidP="006C03FF">
      <w:pPr>
        <w:tabs>
          <w:tab w:val="left" w:pos="5341"/>
        </w:tabs>
        <w:jc w:val="center"/>
      </w:pPr>
    </w:p>
    <w:p w:rsidR="007802CE" w:rsidRDefault="007802CE"/>
    <w:p w:rsidR="00FA7F69" w:rsidRDefault="00FA7F69"/>
    <w:p w:rsidR="00FA7F69" w:rsidRDefault="00FA7F69"/>
    <w:p w:rsidR="00FA7F69" w:rsidRDefault="00FA7F69"/>
    <w:p w:rsidR="00FA7F69" w:rsidRDefault="00FA7F69"/>
    <w:p w:rsidR="00FA7F69" w:rsidRDefault="00FA7F69"/>
    <w:p w:rsidR="00FA7F69" w:rsidRDefault="00FA7F69" w:rsidP="00FA7F69">
      <w:pPr>
        <w:rPr>
          <w:sz w:val="28"/>
        </w:rPr>
      </w:pPr>
      <w:r>
        <w:rPr>
          <w:noProof/>
          <w:sz w:val="28"/>
        </w:rPr>
        <w:lastRenderedPageBreak/>
        <w:pict>
          <v:shape id="_x0000_s1028" type="#_x0000_t136" style="position:absolute;margin-left:109.4pt;margin-top:-12.6pt;width:379.5pt;height:51pt;z-index:251685888" fillcolor="black">
            <v:shadow color="#868686"/>
            <v:textpath style="font-family:&quot;Arial Black&quot;;v-text-kern:t" trim="t" fitpath="t" string="30 Book Challenge!"/>
          </v:shape>
        </w:pict>
      </w:r>
    </w:p>
    <w:p w:rsidR="00FA7F69" w:rsidRDefault="00FA7F69" w:rsidP="00FA7F69">
      <w:pPr>
        <w:rPr>
          <w:sz w:val="28"/>
        </w:rPr>
      </w:pPr>
      <w:r>
        <w:rPr>
          <w:sz w:val="28"/>
        </w:rPr>
        <w:t>Dear Parents,</w:t>
      </w:r>
    </w:p>
    <w:p w:rsidR="00FA7F69" w:rsidRPr="004F42C6" w:rsidRDefault="00FA7F69" w:rsidP="00FA7F69">
      <w:pPr>
        <w:rPr>
          <w:sz w:val="28"/>
        </w:rPr>
      </w:pPr>
      <w:r w:rsidRPr="004F42C6">
        <w:rPr>
          <w:sz w:val="28"/>
        </w:rPr>
        <w:t>I hope to instill a lifelong love of reading that goes way beyond the walls of our classroom</w:t>
      </w:r>
      <w:r>
        <w:rPr>
          <w:sz w:val="28"/>
        </w:rPr>
        <w:t xml:space="preserve"> and state tests</w:t>
      </w:r>
      <w:r w:rsidRPr="004F42C6">
        <w:rPr>
          <w:sz w:val="28"/>
        </w:rPr>
        <w:t>. Your help and support is needed in encouraging your child to read the</w:t>
      </w:r>
      <w:r w:rsidRPr="004F42C6">
        <w:rPr>
          <w:i/>
          <w:sz w:val="28"/>
        </w:rPr>
        <w:t xml:space="preserve"> right</w:t>
      </w:r>
      <w:r w:rsidRPr="004F42C6">
        <w:rPr>
          <w:sz w:val="28"/>
        </w:rPr>
        <w:t xml:space="preserve"> kind of books. My challenge for the kids is to read </w:t>
      </w:r>
      <w:r w:rsidRPr="004F42C6">
        <w:rPr>
          <w:b/>
          <w:sz w:val="28"/>
          <w:u w:val="single"/>
        </w:rPr>
        <w:t>30 books</w:t>
      </w:r>
      <w:r w:rsidRPr="004F42C6">
        <w:rPr>
          <w:sz w:val="28"/>
        </w:rPr>
        <w:t xml:space="preserve"> this school year!</w:t>
      </w:r>
    </w:p>
    <w:p w:rsidR="00FA7F69" w:rsidRPr="004F42C6" w:rsidRDefault="00FA7F69" w:rsidP="00FA7F69">
      <w:pPr>
        <w:rPr>
          <w:sz w:val="28"/>
        </w:rPr>
      </w:pPr>
      <w:r w:rsidRPr="004F42C6">
        <w:rPr>
          <w:sz w:val="28"/>
        </w:rPr>
        <w:t xml:space="preserve">Researchers in the field of education stress how important it is for kids to read “just right” books. Kids that continue to read “too easy” books never grow as readers. Kids that try to read “too challenging” books can actually </w:t>
      </w:r>
      <w:r>
        <w:rPr>
          <w:sz w:val="28"/>
        </w:rPr>
        <w:t>regress</w:t>
      </w:r>
      <w:r w:rsidRPr="004F42C6">
        <w:rPr>
          <w:sz w:val="28"/>
        </w:rPr>
        <w:t xml:space="preserve"> in their reading level.  </w:t>
      </w:r>
      <w:r>
        <w:rPr>
          <w:sz w:val="28"/>
        </w:rPr>
        <w:t>Kids have been taught what a just “right book” is and how to find one through our Reading Launch Lessons.</w:t>
      </w:r>
    </w:p>
    <w:p w:rsidR="00FA7F69" w:rsidRPr="004F42C6" w:rsidRDefault="00FA7F69" w:rsidP="00FA7F69">
      <w:pPr>
        <w:rPr>
          <w:sz w:val="28"/>
        </w:rPr>
      </w:pPr>
      <w:r w:rsidRPr="004F42C6">
        <w:rPr>
          <w:sz w:val="28"/>
        </w:rPr>
        <w:t xml:space="preserve">Please look for a book list that </w:t>
      </w:r>
      <w:r>
        <w:rPr>
          <w:sz w:val="28"/>
        </w:rPr>
        <w:t>will be</w:t>
      </w:r>
      <w:r w:rsidRPr="004F42C6">
        <w:rPr>
          <w:sz w:val="28"/>
        </w:rPr>
        <w:t xml:space="preserve"> sent home with your child’s current </w:t>
      </w:r>
      <w:r w:rsidRPr="001A4FDB">
        <w:rPr>
          <w:b/>
          <w:i/>
          <w:sz w:val="28"/>
          <w:u w:val="single"/>
        </w:rPr>
        <w:t>independent</w:t>
      </w:r>
      <w:r w:rsidRPr="004F42C6">
        <w:rPr>
          <w:sz w:val="28"/>
        </w:rPr>
        <w:t xml:space="preserve"> reading level on it. Fourth grade readers should be able to read on a</w:t>
      </w:r>
      <w:r>
        <w:rPr>
          <w:sz w:val="28"/>
        </w:rPr>
        <w:t>n</w:t>
      </w:r>
      <w:r w:rsidRPr="004F42C6">
        <w:rPr>
          <w:sz w:val="28"/>
        </w:rPr>
        <w:t xml:space="preserve"> </w:t>
      </w:r>
      <w:r>
        <w:rPr>
          <w:sz w:val="28"/>
        </w:rPr>
        <w:t>independent L</w:t>
      </w:r>
      <w:r w:rsidRPr="004F42C6">
        <w:rPr>
          <w:sz w:val="28"/>
        </w:rPr>
        <w:t>evel O at the beginning of the year and finish on a</w:t>
      </w:r>
      <w:r>
        <w:rPr>
          <w:sz w:val="28"/>
        </w:rPr>
        <w:t>n independent L</w:t>
      </w:r>
      <w:r w:rsidRPr="004F42C6">
        <w:rPr>
          <w:sz w:val="28"/>
        </w:rPr>
        <w:t xml:space="preserve">evel R. </w:t>
      </w:r>
    </w:p>
    <w:p w:rsidR="00FA7F69" w:rsidRPr="004F42C6" w:rsidRDefault="00FA7F69" w:rsidP="00FA7F69">
      <w:pPr>
        <w:rPr>
          <w:sz w:val="28"/>
        </w:rPr>
      </w:pPr>
      <w:r>
        <w:rPr>
          <w:sz w:val="28"/>
        </w:rPr>
        <w:t>The Scholastic’s website is</w:t>
      </w:r>
      <w:r w:rsidRPr="008602B6">
        <w:rPr>
          <w:sz w:val="28"/>
        </w:rPr>
        <w:t xml:space="preserve"> </w:t>
      </w:r>
      <w:r>
        <w:rPr>
          <w:sz w:val="28"/>
        </w:rPr>
        <w:t xml:space="preserve">a wonderful </w:t>
      </w:r>
      <w:r w:rsidRPr="004F42C6">
        <w:rPr>
          <w:sz w:val="28"/>
        </w:rPr>
        <w:t>resource for you to check out book</w:t>
      </w:r>
      <w:r>
        <w:rPr>
          <w:sz w:val="28"/>
        </w:rPr>
        <w:t xml:space="preserve"> levels</w:t>
      </w:r>
      <w:r w:rsidRPr="004F42C6">
        <w:rPr>
          <w:sz w:val="28"/>
        </w:rPr>
        <w:t xml:space="preserve">. You can search for a book your child wants to read and look at its “Guided Reading” level to make sure it is around your child’s current independent reading level.  </w:t>
      </w:r>
    </w:p>
    <w:p w:rsidR="00FA7F69" w:rsidRDefault="00FA7F69" w:rsidP="00FA7F69">
      <w:pPr>
        <w:rPr>
          <w:sz w:val="28"/>
        </w:rPr>
      </w:pPr>
      <w:r w:rsidRPr="004F42C6">
        <w:rPr>
          <w:sz w:val="28"/>
        </w:rPr>
        <w:t>Just to give you a reference, the Harry Potter book series starts</w:t>
      </w:r>
      <w:r>
        <w:rPr>
          <w:sz w:val="28"/>
        </w:rPr>
        <w:t xml:space="preserve"> at a L</w:t>
      </w:r>
      <w:r w:rsidRPr="004F42C6">
        <w:rPr>
          <w:sz w:val="28"/>
        </w:rPr>
        <w:t xml:space="preserve">evel V and get more difficult as the series goes on. If your child is really interested in reading something that is higher than their level, please encourage them to wait until that book is a “just right” book.  Another great thing you can do is enjoy reading the book together! Kids can really benefit from sharing a book and discussing the story with you. </w:t>
      </w:r>
    </w:p>
    <w:p w:rsidR="00FA7F69" w:rsidRPr="004F42C6" w:rsidRDefault="00FA7F69" w:rsidP="00FA7F69">
      <w:pPr>
        <w:rPr>
          <w:sz w:val="28"/>
        </w:rPr>
      </w:pPr>
      <w:r>
        <w:rPr>
          <w:sz w:val="28"/>
        </w:rPr>
        <w:t>In class, one of the ways we monitor students’ progress with reading and the 30 Book Challenge is by having them record the book titles, dates, minutes, and pages on their reading log.  Along with recording this information, they know that they should write a reader’s response that supports the skills that we have been practicing in class and also shows that they have read the book.  Their reader’s response is the heart of their reading.  This is where they can make connections and add their thoughts and feelings about what they read.  Attached is an example of one we did as a class in August.</w:t>
      </w:r>
    </w:p>
    <w:p w:rsidR="00FA7F69" w:rsidRPr="004F42C6" w:rsidRDefault="00FA7F69" w:rsidP="00FA7F69">
      <w:pPr>
        <w:rPr>
          <w:sz w:val="28"/>
        </w:rPr>
      </w:pPr>
      <w:r>
        <w:rPr>
          <w:noProof/>
          <w:sz w:val="28"/>
        </w:rPr>
        <w:pict>
          <v:shape id="_x0000_s1029" type="#_x0000_t136" style="position:absolute;margin-left:241.45pt;margin-top:53.85pt;width:268.95pt;height:56pt;z-index:251686912" fillcolor="#369" stroked="f">
            <v:shadow on="t" color="#b2b2b2" opacity="52429f" offset="3pt"/>
            <v:textpath style="font-family:&quot;Times New Roman&quot;;v-text-kern:t" trim="t" fitpath="t" string="Love,&#10;Mrs. Benavidez "/>
          </v:shape>
        </w:pict>
      </w:r>
      <w:r w:rsidRPr="004F42C6">
        <w:rPr>
          <w:sz w:val="28"/>
        </w:rPr>
        <w:t>Thank you so</w:t>
      </w:r>
      <w:r>
        <w:rPr>
          <w:sz w:val="28"/>
        </w:rPr>
        <w:t xml:space="preserve"> much for</w:t>
      </w:r>
      <w:r w:rsidRPr="004F42C6">
        <w:rPr>
          <w:sz w:val="28"/>
        </w:rPr>
        <w:t xml:space="preserve"> support</w:t>
      </w:r>
      <w:r>
        <w:rPr>
          <w:sz w:val="28"/>
        </w:rPr>
        <w:t>ing</w:t>
      </w:r>
      <w:r w:rsidRPr="004F42C6">
        <w:rPr>
          <w:sz w:val="28"/>
        </w:rPr>
        <w:t xml:space="preserve"> your child’s reading. You are so vital to their education and to their reading life! Please let me know if you have questions about reading. </w:t>
      </w:r>
    </w:p>
    <w:p w:rsidR="00FA7F69" w:rsidRDefault="00FA7F69">
      <w:bookmarkStart w:id="0" w:name="_GoBack"/>
      <w:bookmarkEnd w:id="0"/>
    </w:p>
    <w:sectPr w:rsidR="00FA7F69" w:rsidSect="00AA05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TTE1D46D78t00">
    <w:panose1 w:val="00000000000000000000"/>
    <w:charset w:val="00"/>
    <w:family w:val="auto"/>
    <w:notTrueType/>
    <w:pitch w:val="default"/>
    <w:sig w:usb0="00000003" w:usb1="00000000" w:usb2="00000000" w:usb3="00000000" w:csb0="00000001" w:csb1="00000000"/>
  </w:font>
  <w:font w:name="TTE1D20A90t00">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62A0"/>
    <w:multiLevelType w:val="hybridMultilevel"/>
    <w:tmpl w:val="A01A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73E36"/>
    <w:multiLevelType w:val="hybridMultilevel"/>
    <w:tmpl w:val="B8EA5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9319B"/>
    <w:multiLevelType w:val="hybridMultilevel"/>
    <w:tmpl w:val="BBC2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866A7"/>
    <w:multiLevelType w:val="hybridMultilevel"/>
    <w:tmpl w:val="9872B6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F3B4C"/>
    <w:multiLevelType w:val="hybridMultilevel"/>
    <w:tmpl w:val="3D72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F5A7D"/>
    <w:multiLevelType w:val="hybridMultilevel"/>
    <w:tmpl w:val="5F162F44"/>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Times New Roman"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Times New Roman"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Times New Roman" w:hint="default"/>
      </w:rPr>
    </w:lvl>
    <w:lvl w:ilvl="8" w:tplc="04090005">
      <w:start w:val="1"/>
      <w:numFmt w:val="bullet"/>
      <w:lvlText w:val=""/>
      <w:lvlJc w:val="left"/>
      <w:pPr>
        <w:ind w:left="6747" w:hanging="360"/>
      </w:pPr>
      <w:rPr>
        <w:rFonts w:ascii="Wingdings" w:hAnsi="Wingdings" w:hint="default"/>
      </w:rPr>
    </w:lvl>
  </w:abstractNum>
  <w:abstractNum w:abstractNumId="6">
    <w:nsid w:val="55167228"/>
    <w:multiLevelType w:val="hybridMultilevel"/>
    <w:tmpl w:val="68169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C337A7F"/>
    <w:multiLevelType w:val="hybridMultilevel"/>
    <w:tmpl w:val="2BAEF8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2B"/>
    <w:rsid w:val="001C522C"/>
    <w:rsid w:val="002466D8"/>
    <w:rsid w:val="004D280A"/>
    <w:rsid w:val="00541BCE"/>
    <w:rsid w:val="006C03FF"/>
    <w:rsid w:val="007802CE"/>
    <w:rsid w:val="007F4522"/>
    <w:rsid w:val="00807023"/>
    <w:rsid w:val="0098006E"/>
    <w:rsid w:val="00A5246F"/>
    <w:rsid w:val="00AA052B"/>
    <w:rsid w:val="00AD2AA7"/>
    <w:rsid w:val="00CD2889"/>
    <w:rsid w:val="00D774F9"/>
    <w:rsid w:val="00DF6FA1"/>
    <w:rsid w:val="00EC6341"/>
    <w:rsid w:val="00F1176F"/>
    <w:rsid w:val="00FA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052B"/>
    <w:rPr>
      <w:i/>
      <w:iCs/>
    </w:rPr>
  </w:style>
  <w:style w:type="paragraph" w:styleId="ListParagraph">
    <w:name w:val="List Paragraph"/>
    <w:basedOn w:val="Normal"/>
    <w:uiPriority w:val="34"/>
    <w:qFormat/>
    <w:rsid w:val="007F4522"/>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052B"/>
    <w:rPr>
      <w:i/>
      <w:iCs/>
    </w:rPr>
  </w:style>
  <w:style w:type="paragraph" w:styleId="ListParagraph">
    <w:name w:val="List Paragraph"/>
    <w:basedOn w:val="Normal"/>
    <w:uiPriority w:val="34"/>
    <w:qFormat/>
    <w:rsid w:val="007F4522"/>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7913">
      <w:bodyDiv w:val="1"/>
      <w:marLeft w:val="0"/>
      <w:marRight w:val="0"/>
      <w:marTop w:val="0"/>
      <w:marBottom w:val="0"/>
      <w:divBdr>
        <w:top w:val="none" w:sz="0" w:space="0" w:color="auto"/>
        <w:left w:val="none" w:sz="0" w:space="0" w:color="auto"/>
        <w:bottom w:val="none" w:sz="0" w:space="0" w:color="auto"/>
        <w:right w:val="none" w:sz="0" w:space="0" w:color="auto"/>
      </w:divBdr>
    </w:div>
    <w:div w:id="584850183">
      <w:bodyDiv w:val="1"/>
      <w:marLeft w:val="0"/>
      <w:marRight w:val="0"/>
      <w:marTop w:val="0"/>
      <w:marBottom w:val="0"/>
      <w:divBdr>
        <w:top w:val="none" w:sz="0" w:space="0" w:color="auto"/>
        <w:left w:val="none" w:sz="0" w:space="0" w:color="auto"/>
        <w:bottom w:val="none" w:sz="0" w:space="0" w:color="auto"/>
        <w:right w:val="none" w:sz="0" w:space="0" w:color="auto"/>
      </w:divBdr>
    </w:div>
    <w:div w:id="1233277677">
      <w:bodyDiv w:val="1"/>
      <w:marLeft w:val="0"/>
      <w:marRight w:val="0"/>
      <w:marTop w:val="0"/>
      <w:marBottom w:val="0"/>
      <w:divBdr>
        <w:top w:val="none" w:sz="0" w:space="0" w:color="auto"/>
        <w:left w:val="none" w:sz="0" w:space="0" w:color="auto"/>
        <w:bottom w:val="none" w:sz="0" w:space="0" w:color="auto"/>
        <w:right w:val="none" w:sz="0" w:space="0" w:color="auto"/>
      </w:divBdr>
    </w:div>
    <w:div w:id="1250383345">
      <w:bodyDiv w:val="1"/>
      <w:marLeft w:val="0"/>
      <w:marRight w:val="0"/>
      <w:marTop w:val="0"/>
      <w:marBottom w:val="0"/>
      <w:divBdr>
        <w:top w:val="none" w:sz="0" w:space="0" w:color="auto"/>
        <w:left w:val="none" w:sz="0" w:space="0" w:color="auto"/>
        <w:bottom w:val="none" w:sz="0" w:space="0" w:color="auto"/>
        <w:right w:val="none" w:sz="0" w:space="0" w:color="auto"/>
      </w:divBdr>
    </w:div>
    <w:div w:id="17120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13</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Benavidez</dc:creator>
  <cp:lastModifiedBy>Kristie Benavidez</cp:lastModifiedBy>
  <cp:revision>9</cp:revision>
  <dcterms:created xsi:type="dcterms:W3CDTF">2014-08-17T21:24:00Z</dcterms:created>
  <dcterms:modified xsi:type="dcterms:W3CDTF">2014-08-20T23:54:00Z</dcterms:modified>
</cp:coreProperties>
</file>